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1D70F" w14:textId="79372137" w:rsidR="0044753C" w:rsidRDefault="009E3437" w:rsidP="0044753C">
      <w:pPr>
        <w:rPr>
          <w:rFonts w:eastAsiaTheme="majorEastAsia" w:cs="Arial"/>
          <w:color w:val="000000" w:themeColor="text1"/>
          <w:sz w:val="72"/>
          <w:szCs w:val="72"/>
          <w:lang w:eastAsia="ja-JP"/>
        </w:rPr>
      </w:pPr>
      <w:r>
        <w:rPr>
          <w:rFonts w:eastAsiaTheme="majorEastAsia" w:cs="Arial"/>
          <w:color w:val="000000" w:themeColor="text1"/>
          <w:sz w:val="72"/>
          <w:szCs w:val="72"/>
          <w:lang w:eastAsia="ja-JP"/>
        </w:rPr>
        <w:tab/>
      </w:r>
      <w:r>
        <w:rPr>
          <w:rFonts w:eastAsiaTheme="majorEastAsia" w:cs="Arial"/>
          <w:color w:val="000000" w:themeColor="text1"/>
          <w:sz w:val="72"/>
          <w:szCs w:val="72"/>
          <w:lang w:eastAsia="ja-JP"/>
        </w:rPr>
        <w:tab/>
      </w:r>
      <w:bookmarkStart w:id="0" w:name="_Hlk144729355"/>
      <w:bookmarkEnd w:id="0"/>
    </w:p>
    <w:p w14:paraId="21E78F67" w14:textId="0736E3B1" w:rsidR="0044753C" w:rsidRDefault="009E3437" w:rsidP="009E3437">
      <w:pPr>
        <w:jc w:val="center"/>
        <w:rPr>
          <w:rFonts w:eastAsiaTheme="majorEastAsia" w:cs="Arial"/>
          <w:color w:val="000000" w:themeColor="text1"/>
          <w:sz w:val="72"/>
          <w:szCs w:val="72"/>
          <w:lang w:eastAsia="ja-JP"/>
        </w:rPr>
      </w:pPr>
      <w:r>
        <w:rPr>
          <w:rFonts w:eastAsiaTheme="majorEastAsia" w:cs="Arial"/>
          <w:noProof/>
          <w:color w:val="000000" w:themeColor="text1"/>
          <w:sz w:val="72"/>
          <w:szCs w:val="72"/>
          <w:lang w:eastAsia="ja-JP"/>
        </w:rPr>
        <w:drawing>
          <wp:inline distT="0" distB="0" distL="0" distR="0" wp14:anchorId="5FC9A430" wp14:editId="2C09F0E0">
            <wp:extent cx="5160264" cy="2173224"/>
            <wp:effectExtent l="0" t="0" r="2540" b="0"/>
            <wp:docPr id="135159338"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9338" name="Picture 1" descr="A logo for a catholic academ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7D73964B" w14:textId="77777777" w:rsidR="0044753C" w:rsidRDefault="0044753C" w:rsidP="0044753C">
      <w:pPr>
        <w:rPr>
          <w:rFonts w:eastAsiaTheme="majorEastAsia" w:cs="Arial"/>
          <w:color w:val="000000" w:themeColor="text1"/>
          <w:sz w:val="72"/>
          <w:szCs w:val="72"/>
          <w:lang w:eastAsia="ja-JP"/>
        </w:rPr>
      </w:pPr>
    </w:p>
    <w:p w14:paraId="55C48F61" w14:textId="558D9F26" w:rsidR="00A23725" w:rsidRPr="0044753C" w:rsidRDefault="00194A59" w:rsidP="006C12C0">
      <w:pPr>
        <w:jc w:val="center"/>
        <w:rPr>
          <w:rFonts w:ascii="Calibri" w:eastAsia="Calibri" w:hAnsi="Calibri" w:cs="Calibri"/>
          <w:b/>
          <w:color w:val="2F5496"/>
          <w:sz w:val="96"/>
          <w:szCs w:val="96"/>
          <w:lang w:val="en-US" w:eastAsia="en-GB"/>
        </w:rPr>
      </w:pPr>
      <w:r w:rsidRPr="0044753C">
        <w:rPr>
          <w:rFonts w:ascii="Calibri" w:eastAsia="Calibri" w:hAnsi="Calibri" w:cs="Calibri"/>
          <w:b/>
          <w:color w:val="2F5496"/>
          <w:sz w:val="96"/>
          <w:szCs w:val="96"/>
          <w:lang w:val="en-US" w:eastAsia="en-GB"/>
        </w:rPr>
        <w:t>Online Safety Policy</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9E3437" w:rsidRPr="009E3437" w14:paraId="059A8DF9" w14:textId="77777777" w:rsidTr="00BB5601">
        <w:trPr>
          <w:jc w:val="center"/>
        </w:trPr>
        <w:tc>
          <w:tcPr>
            <w:tcW w:w="2127" w:type="dxa"/>
            <w:shd w:val="clear" w:color="auto" w:fill="BFBFBF"/>
          </w:tcPr>
          <w:p w14:paraId="362D2711"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 xml:space="preserve">Approved by: </w:t>
            </w:r>
          </w:p>
        </w:tc>
        <w:tc>
          <w:tcPr>
            <w:tcW w:w="3727" w:type="dxa"/>
            <w:shd w:val="clear" w:color="auto" w:fill="BFBFBF"/>
          </w:tcPr>
          <w:p w14:paraId="7D4077B0"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Directors</w:t>
            </w:r>
          </w:p>
        </w:tc>
        <w:tc>
          <w:tcPr>
            <w:tcW w:w="3587" w:type="dxa"/>
            <w:shd w:val="clear" w:color="auto" w:fill="BFBFBF"/>
          </w:tcPr>
          <w:p w14:paraId="2D3C83D7" w14:textId="77777777" w:rsidR="009E3437" w:rsidRPr="009E3437" w:rsidRDefault="009E3437" w:rsidP="009E3437">
            <w:pPr>
              <w:spacing w:before="0" w:after="0" w:line="240" w:lineRule="auto"/>
              <w:jc w:val="left"/>
              <w:rPr>
                <w:rFonts w:ascii="Calibri Light" w:eastAsia="MS Mincho" w:hAnsi="Calibri Light" w:cs="Arial"/>
                <w:sz w:val="20"/>
                <w:szCs w:val="20"/>
              </w:rPr>
            </w:pPr>
          </w:p>
        </w:tc>
      </w:tr>
      <w:tr w:rsidR="009E3437" w:rsidRPr="009E3437" w14:paraId="3A54CF55" w14:textId="77777777" w:rsidTr="00BB5601">
        <w:trPr>
          <w:jc w:val="center"/>
        </w:trPr>
        <w:tc>
          <w:tcPr>
            <w:tcW w:w="2127" w:type="dxa"/>
            <w:shd w:val="clear" w:color="auto" w:fill="BFBFBF"/>
          </w:tcPr>
          <w:p w14:paraId="15454C25"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 xml:space="preserve">Last reviewed on: </w:t>
            </w:r>
          </w:p>
        </w:tc>
        <w:tc>
          <w:tcPr>
            <w:tcW w:w="7314" w:type="dxa"/>
            <w:gridSpan w:val="2"/>
            <w:shd w:val="clear" w:color="auto" w:fill="BFBFBF"/>
          </w:tcPr>
          <w:p w14:paraId="1E86F43F" w14:textId="256D3D98" w:rsidR="009E3437" w:rsidRPr="009E3437" w:rsidRDefault="00D06FF5" w:rsidP="009E3437">
            <w:pPr>
              <w:spacing w:before="0" w:after="0" w:line="240" w:lineRule="auto"/>
              <w:jc w:val="left"/>
              <w:rPr>
                <w:rFonts w:ascii="Calibri Light" w:eastAsia="MS Mincho" w:hAnsi="Calibri Light" w:cs="Arial"/>
                <w:sz w:val="20"/>
                <w:szCs w:val="20"/>
              </w:rPr>
            </w:pPr>
            <w:r>
              <w:rPr>
                <w:rFonts w:ascii="Calibri Light" w:eastAsia="MS Mincho" w:hAnsi="Calibri Light" w:cs="Arial"/>
                <w:sz w:val="20"/>
                <w:szCs w:val="20"/>
              </w:rPr>
              <w:t>February 2026</w:t>
            </w:r>
          </w:p>
        </w:tc>
      </w:tr>
      <w:tr w:rsidR="009E3437" w:rsidRPr="009E3437" w14:paraId="69BDF046" w14:textId="77777777" w:rsidTr="00BB5601">
        <w:trPr>
          <w:jc w:val="center"/>
        </w:trPr>
        <w:tc>
          <w:tcPr>
            <w:tcW w:w="2127" w:type="dxa"/>
            <w:shd w:val="clear" w:color="auto" w:fill="BFBFBF"/>
          </w:tcPr>
          <w:p w14:paraId="62A2BD6E"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Review frequency</w:t>
            </w:r>
          </w:p>
        </w:tc>
        <w:tc>
          <w:tcPr>
            <w:tcW w:w="7314" w:type="dxa"/>
            <w:gridSpan w:val="2"/>
            <w:shd w:val="clear" w:color="auto" w:fill="BFBFBF"/>
          </w:tcPr>
          <w:p w14:paraId="1849FEBA"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Annually</w:t>
            </w:r>
          </w:p>
        </w:tc>
      </w:tr>
      <w:tr w:rsidR="009E3437" w:rsidRPr="009E3437" w14:paraId="2BC0F7B2" w14:textId="77777777" w:rsidTr="00BB5601">
        <w:trPr>
          <w:jc w:val="center"/>
        </w:trPr>
        <w:tc>
          <w:tcPr>
            <w:tcW w:w="2127" w:type="dxa"/>
            <w:shd w:val="clear" w:color="auto" w:fill="BFBFBF"/>
          </w:tcPr>
          <w:p w14:paraId="36B78AF1"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Next review due by:</w:t>
            </w:r>
          </w:p>
        </w:tc>
        <w:tc>
          <w:tcPr>
            <w:tcW w:w="7314" w:type="dxa"/>
            <w:gridSpan w:val="2"/>
            <w:shd w:val="clear" w:color="auto" w:fill="BFBFBF"/>
          </w:tcPr>
          <w:p w14:paraId="3A5A0D67" w14:textId="1684564A" w:rsidR="009E3437" w:rsidRPr="009E3437" w:rsidRDefault="00D06FF5" w:rsidP="009E3437">
            <w:pPr>
              <w:spacing w:before="0" w:after="0" w:line="240" w:lineRule="auto"/>
              <w:jc w:val="left"/>
              <w:rPr>
                <w:rFonts w:ascii="Calibri Light" w:eastAsia="MS Mincho" w:hAnsi="Calibri Light" w:cs="Arial"/>
                <w:sz w:val="20"/>
                <w:szCs w:val="20"/>
              </w:rPr>
            </w:pPr>
            <w:r>
              <w:rPr>
                <w:rFonts w:ascii="Calibri Light" w:eastAsia="MS Mincho" w:hAnsi="Calibri Light" w:cs="Arial"/>
                <w:sz w:val="20"/>
                <w:szCs w:val="20"/>
              </w:rPr>
              <w:t>February 2027</w:t>
            </w:r>
          </w:p>
        </w:tc>
      </w:tr>
      <w:tr w:rsidR="009E3437" w:rsidRPr="009E3437" w14:paraId="1E13AA4D" w14:textId="77777777" w:rsidTr="00BB5601">
        <w:trPr>
          <w:jc w:val="center"/>
        </w:trPr>
        <w:tc>
          <w:tcPr>
            <w:tcW w:w="2127" w:type="dxa"/>
            <w:shd w:val="clear" w:color="auto" w:fill="BFBFBF"/>
          </w:tcPr>
          <w:p w14:paraId="24EB21E3"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Ownership</w:t>
            </w:r>
          </w:p>
        </w:tc>
        <w:tc>
          <w:tcPr>
            <w:tcW w:w="7314" w:type="dxa"/>
            <w:gridSpan w:val="2"/>
            <w:shd w:val="clear" w:color="auto" w:fill="BFBFBF"/>
          </w:tcPr>
          <w:p w14:paraId="6B7FBA1C"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Company Secretary</w:t>
            </w:r>
          </w:p>
        </w:tc>
      </w:tr>
    </w:tbl>
    <w:p w14:paraId="64730BD0" w14:textId="2C990980" w:rsidR="00824FDF" w:rsidRPr="0044753C" w:rsidRDefault="00824FDF" w:rsidP="006C12C0">
      <w:pPr>
        <w:jc w:val="center"/>
        <w:rPr>
          <w:rFonts w:ascii="Calibri" w:eastAsiaTheme="majorEastAsia" w:hAnsi="Calibri" w:cs="Arial"/>
          <w:color w:val="000000" w:themeColor="text1"/>
          <w:sz w:val="72"/>
          <w:szCs w:val="80"/>
          <w:lang w:val="en-US" w:eastAsia="ja-JP"/>
        </w:rPr>
      </w:pPr>
    </w:p>
    <w:p w14:paraId="5964E50E" w14:textId="0400DDCA" w:rsidR="0044753C" w:rsidRPr="00BB5601" w:rsidRDefault="0044753C" w:rsidP="0044753C">
      <w:pPr>
        <w:jc w:val="center"/>
        <w:rPr>
          <w:rFonts w:ascii="Calibri" w:hAnsi="Calibri"/>
          <w:color w:val="FF0000"/>
          <w:sz w:val="24"/>
          <w:szCs w:val="24"/>
        </w:rPr>
      </w:pPr>
      <w:r w:rsidRPr="0044753C">
        <w:rPr>
          <w:rFonts w:ascii="Calibri" w:hAnsi="Calibri"/>
          <w:b/>
          <w:color w:val="2F5496"/>
          <w:sz w:val="24"/>
          <w:szCs w:val="24"/>
        </w:rPr>
        <w:t>Setting:</w:t>
      </w:r>
      <w:r w:rsidR="00BB5601">
        <w:rPr>
          <w:rFonts w:ascii="Calibri" w:hAnsi="Calibri"/>
          <w:b/>
          <w:color w:val="2F5496"/>
          <w:sz w:val="24"/>
          <w:szCs w:val="24"/>
        </w:rPr>
        <w:t xml:space="preserve"> </w:t>
      </w:r>
      <w:r w:rsidR="00BB5601" w:rsidRPr="00BB5601">
        <w:rPr>
          <w:rFonts w:ascii="Calibri" w:hAnsi="Calibri"/>
          <w:color w:val="2F5496"/>
          <w:sz w:val="24"/>
          <w:szCs w:val="24"/>
        </w:rPr>
        <w:t>St Edwards Catholic Primary School</w:t>
      </w:r>
    </w:p>
    <w:p w14:paraId="0EB440C7" w14:textId="507FD6FE" w:rsidR="0044753C" w:rsidRPr="0044753C" w:rsidRDefault="0044753C" w:rsidP="0044753C">
      <w:pPr>
        <w:jc w:val="center"/>
        <w:rPr>
          <w:rFonts w:ascii="Calibri" w:hAnsi="Calibri"/>
          <w:color w:val="FF0000"/>
          <w:sz w:val="24"/>
          <w:szCs w:val="24"/>
        </w:rPr>
      </w:pPr>
      <w:r>
        <w:rPr>
          <w:rFonts w:ascii="Calibri" w:hAnsi="Calibri"/>
          <w:b/>
          <w:color w:val="2F5496"/>
          <w:sz w:val="24"/>
          <w:szCs w:val="24"/>
        </w:rPr>
        <w:t>Designated Safeguarding Lead</w:t>
      </w:r>
      <w:r w:rsidRPr="0044753C">
        <w:rPr>
          <w:rFonts w:ascii="Calibri" w:hAnsi="Calibri"/>
          <w:b/>
          <w:color w:val="2F5496"/>
          <w:sz w:val="24"/>
          <w:szCs w:val="24"/>
        </w:rPr>
        <w:t>:</w:t>
      </w:r>
      <w:r w:rsidR="00BB5601">
        <w:rPr>
          <w:rFonts w:ascii="Calibri" w:hAnsi="Calibri"/>
          <w:b/>
          <w:color w:val="2F5496"/>
          <w:sz w:val="24"/>
          <w:szCs w:val="24"/>
        </w:rPr>
        <w:t xml:space="preserve"> </w:t>
      </w:r>
      <w:r w:rsidR="00BB5601">
        <w:rPr>
          <w:rFonts w:ascii="Calibri" w:hAnsi="Calibri"/>
          <w:color w:val="2F5496"/>
          <w:sz w:val="24"/>
          <w:szCs w:val="24"/>
        </w:rPr>
        <w:t>Mrs D Colson</w:t>
      </w:r>
    </w:p>
    <w:p w14:paraId="3425BAFB" w14:textId="20ECEF5C" w:rsidR="0044753C" w:rsidRDefault="0044753C" w:rsidP="0044753C">
      <w:pPr>
        <w:jc w:val="center"/>
        <w:rPr>
          <w:rFonts w:ascii="Calibri" w:hAnsi="Calibri"/>
          <w:color w:val="FF0000"/>
          <w:sz w:val="24"/>
          <w:szCs w:val="24"/>
        </w:rPr>
      </w:pPr>
      <w:r>
        <w:rPr>
          <w:rFonts w:ascii="Calibri" w:hAnsi="Calibri"/>
          <w:b/>
          <w:color w:val="2F5496"/>
          <w:sz w:val="24"/>
          <w:szCs w:val="24"/>
        </w:rPr>
        <w:t xml:space="preserve">Safeguarding Link Governor: </w:t>
      </w:r>
      <w:r w:rsidR="00BB5601" w:rsidRPr="00BB5601">
        <w:rPr>
          <w:rFonts w:ascii="Calibri" w:hAnsi="Calibri"/>
          <w:color w:val="0A4CAA" w:themeColor="accent2" w:themeTint="BF"/>
          <w:sz w:val="24"/>
          <w:szCs w:val="24"/>
        </w:rPr>
        <w:t>Joe Burns</w:t>
      </w:r>
    </w:p>
    <w:p w14:paraId="09DEB54C" w14:textId="3E8D82B0" w:rsidR="0044753C" w:rsidRPr="005A03D1" w:rsidRDefault="001C0CB3" w:rsidP="005A03D1">
      <w:pPr>
        <w:jc w:val="center"/>
        <w:rPr>
          <w:rFonts w:ascii="Calibri" w:hAnsi="Calibri"/>
          <w:color w:val="2F5496"/>
          <w:sz w:val="24"/>
          <w:szCs w:val="24"/>
        </w:rPr>
      </w:pPr>
      <w:r w:rsidRPr="00943BED">
        <w:rPr>
          <w:rFonts w:ascii="Calibri" w:hAnsi="Calibri"/>
          <w:b/>
          <w:color w:val="2F5496"/>
          <w:sz w:val="24"/>
          <w:szCs w:val="24"/>
        </w:rPr>
        <w:t>Safeguarding</w:t>
      </w:r>
      <w:r w:rsidR="009E3437">
        <w:rPr>
          <w:rFonts w:ascii="Calibri" w:hAnsi="Calibri"/>
          <w:b/>
          <w:color w:val="2F5496"/>
          <w:sz w:val="24"/>
          <w:szCs w:val="24"/>
        </w:rPr>
        <w:t xml:space="preserve"> Director</w:t>
      </w:r>
      <w:r w:rsidRPr="00943BED">
        <w:rPr>
          <w:rFonts w:ascii="Calibri" w:hAnsi="Calibri"/>
          <w:b/>
          <w:color w:val="2F5496"/>
          <w:sz w:val="24"/>
          <w:szCs w:val="24"/>
        </w:rPr>
        <w:t>:</w:t>
      </w:r>
      <w:r>
        <w:rPr>
          <w:rFonts w:ascii="Calibri" w:hAnsi="Calibri"/>
          <w:b/>
          <w:bCs/>
          <w:color w:val="FF0000"/>
          <w:sz w:val="24"/>
          <w:szCs w:val="24"/>
        </w:rPr>
        <w:t xml:space="preserve"> </w:t>
      </w:r>
      <w:r w:rsidR="009E3437">
        <w:rPr>
          <w:rFonts w:ascii="Calibri" w:hAnsi="Calibri"/>
          <w:bCs/>
          <w:color w:val="2F5496"/>
          <w:sz w:val="24"/>
          <w:szCs w:val="24"/>
        </w:rPr>
        <w:t>Joe Burns JBurns@olicatschools.org</w:t>
      </w:r>
    </w:p>
    <w:bookmarkStart w:id="1" w:name="_heading=h.gjdgxs" w:colFirst="0" w:colLast="0" w:displacedByCustomXml="next"/>
    <w:bookmarkEnd w:id="1" w:displacedByCustomXml="next"/>
    <w:bookmarkStart w:id="2" w:name="_Statement_of_intent_1" w:displacedByCustomXml="next"/>
    <w:bookmarkEnd w:id="2" w:displacedByCustomXml="next"/>
    <w:sdt>
      <w:sdtPr>
        <w:rPr>
          <w:rFonts w:ascii="Arial" w:eastAsiaTheme="minorHAnsi" w:hAnsi="Arial" w:cs="Times New Roman"/>
          <w:color w:val="auto"/>
          <w:sz w:val="22"/>
          <w:szCs w:val="22"/>
          <w:lang w:val="en-GB"/>
        </w:rPr>
        <w:id w:val="-1667239709"/>
        <w:docPartObj>
          <w:docPartGallery w:val="Table of Contents"/>
          <w:docPartUnique/>
        </w:docPartObj>
      </w:sdtPr>
      <w:sdtEndPr>
        <w:rPr>
          <w:rFonts w:ascii="Calibri" w:hAnsi="Calibri" w:cs="Calibri"/>
          <w:b/>
          <w:bCs/>
          <w:noProof/>
        </w:rPr>
      </w:sdtEndPr>
      <w:sdtContent>
        <w:p w14:paraId="24F3AD91" w14:textId="7E34E55E" w:rsidR="00812B3E" w:rsidRPr="00812B3E" w:rsidRDefault="00812B3E" w:rsidP="00971151">
          <w:pPr>
            <w:pStyle w:val="TOCHeading"/>
          </w:pPr>
          <w:r w:rsidRPr="00812B3E">
            <w:t>Contents</w:t>
          </w:r>
        </w:p>
        <w:p w14:paraId="0E9BC72B" w14:textId="11D22263" w:rsidR="00943BED" w:rsidRPr="00943BED" w:rsidRDefault="00812B3E">
          <w:pPr>
            <w:pStyle w:val="TOC1"/>
            <w:tabs>
              <w:tab w:val="right" w:leader="dot" w:pos="10054"/>
            </w:tabs>
            <w:rPr>
              <w:rFonts w:asciiTheme="minorHAnsi" w:eastAsiaTheme="minorEastAsia" w:hAnsiTheme="minorHAnsi" w:cstheme="minorHAnsi"/>
              <w:noProof/>
              <w:lang w:eastAsia="en-GB"/>
            </w:rPr>
          </w:pPr>
          <w:r w:rsidRPr="002C4297">
            <w:rPr>
              <w:rFonts w:ascii="Calibri" w:hAnsi="Calibri" w:cs="Calibri"/>
            </w:rPr>
            <w:fldChar w:fldCharType="begin"/>
          </w:r>
          <w:r w:rsidRPr="002C4297">
            <w:rPr>
              <w:rFonts w:ascii="Calibri" w:hAnsi="Calibri" w:cs="Calibri"/>
            </w:rPr>
            <w:instrText xml:space="preserve"> TOC \o "1-3" \h \z \u </w:instrText>
          </w:r>
          <w:r w:rsidRPr="002C4297">
            <w:rPr>
              <w:rFonts w:ascii="Calibri" w:hAnsi="Calibri" w:cs="Calibri"/>
            </w:rPr>
            <w:fldChar w:fldCharType="separate"/>
          </w:r>
          <w:hyperlink w:anchor="_Toc171334897" w:history="1">
            <w:r w:rsidR="00943BED" w:rsidRPr="00943BED">
              <w:rPr>
                <w:rStyle w:val="Hyperlink"/>
                <w:rFonts w:asciiTheme="minorHAnsi" w:hAnsiTheme="minorHAnsi" w:cstheme="minorHAnsi"/>
                <w:noProof/>
                <w:lang w:val="en-US" w:eastAsia="en-GB"/>
              </w:rPr>
              <w:t>Legal framework</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3</w:t>
            </w:r>
            <w:r w:rsidR="00943BED" w:rsidRPr="00943BED">
              <w:rPr>
                <w:rFonts w:asciiTheme="minorHAnsi" w:hAnsiTheme="minorHAnsi" w:cstheme="minorHAnsi"/>
                <w:noProof/>
                <w:webHidden/>
              </w:rPr>
              <w:fldChar w:fldCharType="end"/>
            </w:r>
          </w:hyperlink>
        </w:p>
        <w:p w14:paraId="09347B31" w14:textId="72E1C9B5"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898" w:history="1">
            <w:r w:rsidRPr="00943BED">
              <w:rPr>
                <w:rStyle w:val="Hyperlink"/>
                <w:rFonts w:asciiTheme="minorHAnsi" w:hAnsiTheme="minorHAnsi" w:cstheme="minorHAnsi"/>
                <w:noProof/>
                <w:lang w:val="en-US" w:eastAsia="en-GB"/>
              </w:rPr>
              <w:t>Roles and responsibilities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_Toc171334898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4</w:t>
            </w:r>
            <w:r w:rsidRPr="00943BED">
              <w:rPr>
                <w:rFonts w:asciiTheme="minorHAnsi" w:hAnsiTheme="minorHAnsi" w:cstheme="minorHAnsi"/>
                <w:noProof/>
                <w:webHidden/>
              </w:rPr>
              <w:fldChar w:fldCharType="end"/>
            </w:r>
          </w:hyperlink>
        </w:p>
        <w:p w14:paraId="3D66AD9D" w14:textId="4B52612B"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899" w:history="1">
            <w:r w:rsidRPr="00943BED">
              <w:rPr>
                <w:rStyle w:val="Hyperlink"/>
                <w:rFonts w:asciiTheme="minorHAnsi" w:hAnsiTheme="minorHAnsi" w:cstheme="minorHAnsi"/>
                <w:noProof/>
                <w:lang w:val="en-US" w:eastAsia="en-GB"/>
              </w:rPr>
              <w:t>Managing online safety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_Toc171334899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7</w:t>
            </w:r>
            <w:r w:rsidRPr="00943BED">
              <w:rPr>
                <w:rFonts w:asciiTheme="minorHAnsi" w:hAnsiTheme="minorHAnsi" w:cstheme="minorHAnsi"/>
                <w:noProof/>
                <w:webHidden/>
              </w:rPr>
              <w:fldChar w:fldCharType="end"/>
            </w:r>
          </w:hyperlink>
        </w:p>
        <w:p w14:paraId="271F3D53" w14:textId="66239B37"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0" w:history="1">
            <w:r w:rsidRPr="00943BED">
              <w:rPr>
                <w:rStyle w:val="Hyperlink"/>
                <w:rFonts w:asciiTheme="minorHAnsi" w:hAnsiTheme="minorHAnsi" w:cstheme="minorHAnsi"/>
                <w:noProof/>
                <w:lang w:val="en-US" w:eastAsia="en-GB"/>
              </w:rPr>
              <w:t>Online safety training for staff</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8</w:t>
            </w:r>
            <w:r w:rsidRPr="00943BED">
              <w:rPr>
                <w:rFonts w:asciiTheme="minorHAnsi" w:hAnsiTheme="minorHAnsi" w:cstheme="minorHAnsi"/>
                <w:noProof/>
                <w:webHidden/>
              </w:rPr>
              <w:fldChar w:fldCharType="end"/>
            </w:r>
          </w:hyperlink>
        </w:p>
        <w:p w14:paraId="74805218" w14:textId="21D210D7"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1" w:history="1">
            <w:r w:rsidRPr="00943BED">
              <w:rPr>
                <w:rStyle w:val="Hyperlink"/>
                <w:rFonts w:asciiTheme="minorHAnsi" w:hAnsiTheme="minorHAnsi" w:cstheme="minorHAnsi"/>
                <w:noProof/>
                <w:lang w:val="en-US" w:eastAsia="en-GB"/>
              </w:rPr>
              <w:t>Online safety and the curriculum</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8</w:t>
            </w:r>
            <w:r w:rsidRPr="00943BED">
              <w:rPr>
                <w:rFonts w:asciiTheme="minorHAnsi" w:hAnsiTheme="minorHAnsi" w:cstheme="minorHAnsi"/>
                <w:noProof/>
                <w:webHidden/>
              </w:rPr>
              <w:fldChar w:fldCharType="end"/>
            </w:r>
          </w:hyperlink>
        </w:p>
        <w:p w14:paraId="79DA64B7" w14:textId="0807EA31"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2" w:history="1">
            <w:r w:rsidRPr="00943BED">
              <w:rPr>
                <w:rStyle w:val="Hyperlink"/>
                <w:rFonts w:asciiTheme="minorHAnsi" w:hAnsiTheme="minorHAnsi" w:cstheme="minorHAnsi"/>
                <w:noProof/>
                <w:lang w:val="en-US" w:eastAsia="en-GB"/>
              </w:rPr>
              <w:t>Use of technology in the classroom</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_Toc171334902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9</w:t>
            </w:r>
            <w:r w:rsidRPr="00943BED">
              <w:rPr>
                <w:rFonts w:asciiTheme="minorHAnsi" w:hAnsiTheme="minorHAnsi" w:cstheme="minorHAnsi"/>
                <w:noProof/>
                <w:webHidden/>
              </w:rPr>
              <w:fldChar w:fldCharType="end"/>
            </w:r>
          </w:hyperlink>
        </w:p>
        <w:p w14:paraId="4A56C661" w14:textId="39F434B2"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3" w:history="1">
            <w:r w:rsidRPr="00943BED">
              <w:rPr>
                <w:rStyle w:val="Hyperlink"/>
                <w:rFonts w:asciiTheme="minorHAnsi" w:hAnsiTheme="minorHAnsi" w:cstheme="minorHAnsi"/>
                <w:noProof/>
                <w:lang w:val="en-US" w:eastAsia="en-GB"/>
              </w:rPr>
              <w:t>Educating parents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_Toc171334903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10</w:t>
            </w:r>
            <w:r w:rsidRPr="00943BED">
              <w:rPr>
                <w:rFonts w:asciiTheme="minorHAnsi" w:hAnsiTheme="minorHAnsi" w:cstheme="minorHAnsi"/>
                <w:noProof/>
                <w:webHidden/>
              </w:rPr>
              <w:fldChar w:fldCharType="end"/>
            </w:r>
          </w:hyperlink>
        </w:p>
        <w:p w14:paraId="7E05417D" w14:textId="482CEBC6"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4" w:history="1">
            <w:r w:rsidRPr="00943BED">
              <w:rPr>
                <w:rStyle w:val="Hyperlink"/>
                <w:rFonts w:asciiTheme="minorHAnsi" w:hAnsiTheme="minorHAnsi" w:cstheme="minorHAnsi"/>
                <w:noProof/>
                <w:lang w:val="en-US" w:eastAsia="en-GB"/>
              </w:rPr>
              <w:t>Internet access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_Toc171334904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11</w:t>
            </w:r>
            <w:r w:rsidRPr="00943BED">
              <w:rPr>
                <w:rFonts w:asciiTheme="minorHAnsi" w:hAnsiTheme="minorHAnsi" w:cstheme="minorHAnsi"/>
                <w:noProof/>
                <w:webHidden/>
              </w:rPr>
              <w:fldChar w:fldCharType="end"/>
            </w:r>
          </w:hyperlink>
        </w:p>
        <w:p w14:paraId="2AAE58D7" w14:textId="6BEE321E"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5" w:history="1">
            <w:r w:rsidRPr="00943BED">
              <w:rPr>
                <w:rStyle w:val="Hyperlink"/>
                <w:rFonts w:asciiTheme="minorHAnsi" w:hAnsiTheme="minorHAnsi" w:cstheme="minorHAnsi"/>
                <w:noProof/>
                <w:lang w:val="en-US" w:eastAsia="en-GB"/>
              </w:rPr>
              <w:t>Filtering and monitoring online activity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_Toc171334905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11</w:t>
            </w:r>
            <w:r w:rsidRPr="00943BED">
              <w:rPr>
                <w:rFonts w:asciiTheme="minorHAnsi" w:hAnsiTheme="minorHAnsi" w:cstheme="minorHAnsi"/>
                <w:noProof/>
                <w:webHidden/>
              </w:rPr>
              <w:fldChar w:fldCharType="end"/>
            </w:r>
          </w:hyperlink>
        </w:p>
        <w:p w14:paraId="7D92F077" w14:textId="49C0D96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6" w:history="1">
            <w:r w:rsidRPr="00943BED">
              <w:rPr>
                <w:rStyle w:val="Hyperlink"/>
                <w:rFonts w:asciiTheme="minorHAnsi" w:hAnsiTheme="minorHAnsi" w:cstheme="minorHAnsi"/>
                <w:noProof/>
                <w:lang w:val="en-US" w:eastAsia="en-GB"/>
              </w:rPr>
              <w:t>Network security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_Toc171334906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0920068F" w14:textId="1A931A23"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7" w:history="1">
            <w:r w:rsidRPr="00943BED">
              <w:rPr>
                <w:rStyle w:val="Hyperlink"/>
                <w:rFonts w:asciiTheme="minorHAnsi" w:hAnsiTheme="minorHAnsi" w:cstheme="minorHAnsi"/>
                <w:noProof/>
              </w:rPr>
              <w:t>Data security: files and Cloud storage</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_Toc171334907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2CA86335" w14:textId="1AA2070B"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8" w:history="1">
            <w:r w:rsidRPr="00943BED">
              <w:rPr>
                <w:rStyle w:val="Hyperlink"/>
                <w:rFonts w:asciiTheme="minorHAnsi" w:hAnsiTheme="minorHAnsi" w:cstheme="minorHAnsi"/>
                <w:noProof/>
                <w:lang w:val="en-US" w:eastAsia="en-GB"/>
              </w:rPr>
              <w:t>Emails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52F2B820" w14:textId="5506FAE1"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9" w:history="1">
            <w:r w:rsidRPr="00943BED">
              <w:rPr>
                <w:rStyle w:val="Hyperlink"/>
                <w:rFonts w:asciiTheme="minorHAnsi" w:hAnsiTheme="minorHAnsi" w:cstheme="minorHAnsi"/>
                <w:noProof/>
                <w:lang w:val="en-US" w:eastAsia="en-GB"/>
              </w:rPr>
              <w:t>Generative artificial intelligence (AI)</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13</w:t>
            </w:r>
            <w:r w:rsidRPr="00943BED">
              <w:rPr>
                <w:rFonts w:asciiTheme="minorHAnsi" w:hAnsiTheme="minorHAnsi" w:cstheme="minorHAnsi"/>
                <w:noProof/>
                <w:webHidden/>
              </w:rPr>
              <w:fldChar w:fldCharType="end"/>
            </w:r>
          </w:hyperlink>
        </w:p>
        <w:p w14:paraId="448E9597" w14:textId="12382745"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0" w:history="1">
            <w:r w:rsidRPr="00943BED">
              <w:rPr>
                <w:rStyle w:val="Hyperlink"/>
                <w:rFonts w:asciiTheme="minorHAnsi" w:hAnsiTheme="minorHAnsi" w:cstheme="minorHAnsi"/>
                <w:noProof/>
                <w:lang w:val="en-US" w:eastAsia="en-GB"/>
              </w:rPr>
              <w:t>Use of devices including mobile devices and digital images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13</w:t>
            </w:r>
            <w:r w:rsidRPr="00943BED">
              <w:rPr>
                <w:rFonts w:asciiTheme="minorHAnsi" w:hAnsiTheme="minorHAnsi" w:cstheme="minorHAnsi"/>
                <w:noProof/>
                <w:webHidden/>
              </w:rPr>
              <w:fldChar w:fldCharType="end"/>
            </w:r>
          </w:hyperlink>
        </w:p>
        <w:p w14:paraId="2D0DA643" w14:textId="6717C9CB"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1" w:history="1">
            <w:r w:rsidRPr="00943BED">
              <w:rPr>
                <w:rStyle w:val="Hyperlink"/>
                <w:rFonts w:asciiTheme="minorHAnsi" w:hAnsiTheme="minorHAnsi" w:cstheme="minorHAnsi"/>
                <w:noProof/>
              </w:rPr>
              <w:t>Use of own equipment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7FB01B19" w14:textId="4ADA1FF9"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2" w:history="1">
            <w:r w:rsidRPr="00943BED">
              <w:rPr>
                <w:rStyle w:val="Hyperlink"/>
                <w:rFonts w:asciiTheme="minorHAnsi" w:hAnsiTheme="minorHAnsi" w:cstheme="minorHAnsi"/>
                <w:noProof/>
              </w:rPr>
              <w:t>Use of school equipment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_Toc171334912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220C8838" w14:textId="54F7A419"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3" w:history="1">
            <w:r w:rsidRPr="00943BED">
              <w:rPr>
                <w:rStyle w:val="Hyperlink"/>
                <w:rFonts w:asciiTheme="minorHAnsi" w:hAnsiTheme="minorHAnsi" w:cstheme="minorHAnsi"/>
                <w:noProof/>
                <w:lang w:val="en-US" w:eastAsia="en-GB"/>
              </w:rPr>
              <w:t>Social media sites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_Toc171334913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55D282D1" w14:textId="1A8C8A2A"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4" w:history="1">
            <w:r w:rsidRPr="00943BED">
              <w:rPr>
                <w:rStyle w:val="Hyperlink"/>
                <w:rFonts w:asciiTheme="minorHAnsi" w:hAnsiTheme="minorHAnsi" w:cstheme="minorHAnsi"/>
                <w:noProof/>
              </w:rPr>
              <w:t>Sharing nudes and semi-nudes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_Toc171334914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07F167CB" w14:textId="6FAFDE06"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5" w:history="1">
            <w:r w:rsidRPr="00943BED">
              <w:rPr>
                <w:rStyle w:val="Hyperlink"/>
                <w:rFonts w:asciiTheme="minorHAnsi" w:hAnsiTheme="minorHAnsi" w:cstheme="minorHAnsi"/>
                <w:noProof/>
              </w:rPr>
              <w:t>Handling incidents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_Toc171334915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15</w:t>
            </w:r>
            <w:r w:rsidRPr="00943BED">
              <w:rPr>
                <w:rFonts w:asciiTheme="minorHAnsi" w:hAnsiTheme="minorHAnsi" w:cstheme="minorHAnsi"/>
                <w:noProof/>
                <w:webHidden/>
              </w:rPr>
              <w:fldChar w:fldCharType="end"/>
            </w:r>
          </w:hyperlink>
        </w:p>
        <w:p w14:paraId="53277E62" w14:textId="4B2D08FF"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6" w:history="1">
            <w:r w:rsidRPr="00943BED">
              <w:rPr>
                <w:rStyle w:val="Hyperlink"/>
                <w:rFonts w:asciiTheme="minorHAnsi" w:hAnsiTheme="minorHAnsi" w:cstheme="minorHAnsi"/>
                <w:noProof/>
              </w:rPr>
              <w:t>Financially motivated incidents – ‘sextortion’</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_Toc171334916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16</w:t>
            </w:r>
            <w:r w:rsidRPr="00943BED">
              <w:rPr>
                <w:rFonts w:asciiTheme="minorHAnsi" w:hAnsiTheme="minorHAnsi" w:cstheme="minorHAnsi"/>
                <w:noProof/>
                <w:webHidden/>
              </w:rPr>
              <w:fldChar w:fldCharType="end"/>
            </w:r>
          </w:hyperlink>
        </w:p>
        <w:p w14:paraId="2D2852D0" w14:textId="6FBB6C93"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7" w:history="1">
            <w:r w:rsidRPr="00943BED">
              <w:rPr>
                <w:rStyle w:val="Hyperlink"/>
                <w:rFonts w:asciiTheme="minorHAnsi" w:hAnsiTheme="minorHAnsi" w:cstheme="minorHAnsi"/>
                <w:noProof/>
                <w:lang w:val="en-US" w:eastAsia="en-GB"/>
              </w:rPr>
              <w:t>Remote learning</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_Toc171334917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17</w:t>
            </w:r>
            <w:r w:rsidRPr="00943BED">
              <w:rPr>
                <w:rFonts w:asciiTheme="minorHAnsi" w:hAnsiTheme="minorHAnsi" w:cstheme="minorHAnsi"/>
                <w:noProof/>
                <w:webHidden/>
              </w:rPr>
              <w:fldChar w:fldCharType="end"/>
            </w:r>
          </w:hyperlink>
        </w:p>
        <w:p w14:paraId="7EFDCDE6" w14:textId="7AAEA10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8" w:history="1">
            <w:r w:rsidRPr="00943BED">
              <w:rPr>
                <w:rStyle w:val="Hyperlink"/>
                <w:rFonts w:asciiTheme="minorHAnsi" w:hAnsiTheme="minorHAnsi" w:cstheme="minorHAnsi"/>
                <w:noProof/>
                <w:lang w:val="en-US" w:eastAsia="en-GB"/>
              </w:rPr>
              <w:t>Monitoring and review</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17</w:t>
            </w:r>
            <w:r w:rsidRPr="00943BED">
              <w:rPr>
                <w:rFonts w:asciiTheme="minorHAnsi" w:hAnsiTheme="minorHAnsi" w:cstheme="minorHAnsi"/>
                <w:noProof/>
                <w:webHidden/>
              </w:rPr>
              <w:fldChar w:fldCharType="end"/>
            </w:r>
          </w:hyperlink>
        </w:p>
        <w:p w14:paraId="69D0F6AD" w14:textId="3B0F41F6"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9" w:history="1">
            <w:r w:rsidRPr="00943BED">
              <w:rPr>
                <w:rStyle w:val="Hyperlink"/>
                <w:rFonts w:asciiTheme="minorHAnsi" w:hAnsiTheme="minorHAnsi" w:cstheme="minorHAnsi"/>
                <w:noProof/>
              </w:rPr>
              <w:t>Appendix A – Pupil Acceptable Use Agreement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18</w:t>
            </w:r>
            <w:r w:rsidRPr="00943BED">
              <w:rPr>
                <w:rFonts w:asciiTheme="minorHAnsi" w:hAnsiTheme="minorHAnsi" w:cstheme="minorHAnsi"/>
                <w:noProof/>
                <w:webHidden/>
              </w:rPr>
              <w:fldChar w:fldCharType="end"/>
            </w:r>
          </w:hyperlink>
        </w:p>
        <w:p w14:paraId="10942A16" w14:textId="421BE35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20" w:history="1">
            <w:r w:rsidRPr="00943BED">
              <w:rPr>
                <w:rStyle w:val="Hyperlink"/>
                <w:rFonts w:asciiTheme="minorHAnsi" w:hAnsiTheme="minorHAnsi" w:cstheme="minorHAnsi"/>
                <w:noProof/>
              </w:rPr>
              <w:t>Appendix B – Online Harm and Risks – Curriculum Coverage</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_Toc171334920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19</w:t>
            </w:r>
            <w:r w:rsidRPr="00943BED">
              <w:rPr>
                <w:rFonts w:asciiTheme="minorHAnsi" w:hAnsiTheme="minorHAnsi" w:cstheme="minorHAnsi"/>
                <w:noProof/>
                <w:webHidden/>
              </w:rPr>
              <w:fldChar w:fldCharType="end"/>
            </w:r>
          </w:hyperlink>
        </w:p>
        <w:p w14:paraId="1F1F3C4D" w14:textId="45CD78CF"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21" w:history="1">
            <w:r w:rsidRPr="00943BED">
              <w:rPr>
                <w:rStyle w:val="Hyperlink"/>
                <w:rFonts w:asciiTheme="minorHAnsi" w:hAnsiTheme="minorHAnsi" w:cstheme="minorHAnsi"/>
                <w:noProof/>
              </w:rPr>
              <w:t>Appendix C – School Monitoring Strategy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_Toc171334921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25</w:t>
            </w:r>
            <w:r w:rsidRPr="00943BED">
              <w:rPr>
                <w:rFonts w:asciiTheme="minorHAnsi" w:hAnsiTheme="minorHAnsi" w:cstheme="minorHAnsi"/>
                <w:noProof/>
                <w:webHidden/>
              </w:rPr>
              <w:fldChar w:fldCharType="end"/>
            </w:r>
          </w:hyperlink>
        </w:p>
        <w:p w14:paraId="33565E3B" w14:textId="4990981F" w:rsidR="00812B3E" w:rsidRPr="00812B3E" w:rsidRDefault="00812B3E" w:rsidP="00812B3E">
          <w:pPr>
            <w:pStyle w:val="TOC1"/>
            <w:tabs>
              <w:tab w:val="right" w:leader="dot" w:pos="10054"/>
            </w:tabs>
            <w:spacing w:before="0" w:after="0" w:line="360" w:lineRule="auto"/>
            <w:rPr>
              <w:rFonts w:ascii="Calibri" w:hAnsi="Calibri" w:cs="Calibri"/>
            </w:rPr>
          </w:pPr>
          <w:r w:rsidRPr="002C4297">
            <w:rPr>
              <w:rFonts w:ascii="Calibri" w:hAnsi="Calibri" w:cs="Calibri"/>
              <w:b/>
              <w:bCs/>
              <w:noProof/>
            </w:rPr>
            <w:fldChar w:fldCharType="end"/>
          </w:r>
        </w:p>
      </w:sdtContent>
    </w:sdt>
    <w:p w14:paraId="736FD963" w14:textId="77777777" w:rsidR="00812B3E" w:rsidRPr="00812B3E" w:rsidRDefault="00812B3E">
      <w:pPr>
        <w:spacing w:before="0"/>
        <w:jc w:val="left"/>
        <w:rPr>
          <w:rFonts w:ascii="Calibri" w:eastAsia="Calibri" w:hAnsi="Calibri" w:cs="Calibri"/>
          <w:b/>
          <w:sz w:val="28"/>
          <w:szCs w:val="28"/>
          <w:lang w:val="en-US" w:eastAsia="en-GB"/>
        </w:rPr>
      </w:pPr>
      <w:r w:rsidRPr="00812B3E">
        <w:rPr>
          <w:rFonts w:ascii="Calibri" w:eastAsia="Calibri" w:hAnsi="Calibri" w:cs="Calibri"/>
          <w:b/>
          <w:sz w:val="28"/>
          <w:szCs w:val="28"/>
          <w:lang w:val="en-US" w:eastAsia="en-GB"/>
        </w:rPr>
        <w:br w:type="page"/>
      </w:r>
    </w:p>
    <w:p w14:paraId="34D65DCC" w14:textId="77777777" w:rsidR="00BB5601" w:rsidRDefault="00A23725" w:rsidP="0044753C">
      <w:pPr>
        <w:spacing w:before="0" w:after="0" w:line="240" w:lineRule="auto"/>
        <w:rPr>
          <w:rFonts w:ascii="Calibri" w:eastAsia="Calibri" w:hAnsi="Calibri" w:cs="Calibri"/>
          <w:b/>
          <w:sz w:val="28"/>
          <w:szCs w:val="28"/>
          <w:lang w:val="en-US" w:eastAsia="en-GB"/>
        </w:rPr>
      </w:pPr>
      <w:r w:rsidRPr="0044753C">
        <w:rPr>
          <w:rFonts w:ascii="Calibri" w:eastAsia="Calibri" w:hAnsi="Calibri" w:cs="Calibri"/>
          <w:b/>
          <w:sz w:val="28"/>
          <w:szCs w:val="28"/>
          <w:lang w:val="en-US" w:eastAsia="en-GB"/>
        </w:rPr>
        <w:lastRenderedPageBreak/>
        <w:t>Statement of intent</w:t>
      </w:r>
    </w:p>
    <w:p w14:paraId="77FBB2D0" w14:textId="273C3A6A" w:rsidR="007877F2" w:rsidRPr="00BB5601" w:rsidRDefault="00BB5601" w:rsidP="0044753C">
      <w:pPr>
        <w:spacing w:before="0" w:after="0" w:line="240" w:lineRule="auto"/>
        <w:rPr>
          <w:rFonts w:ascii="Calibri" w:eastAsia="Calibri" w:hAnsi="Calibri" w:cs="Calibri"/>
          <w:b/>
          <w:sz w:val="28"/>
          <w:szCs w:val="28"/>
          <w:lang w:val="en-US" w:eastAsia="en-GB"/>
        </w:rPr>
      </w:pPr>
      <w:r>
        <w:rPr>
          <w:rFonts w:ascii="Calibri" w:hAnsi="Calibri" w:cs="Calibri"/>
        </w:rPr>
        <w:t xml:space="preserve">St Edwards Catholic Primary School </w:t>
      </w:r>
      <w:r w:rsidR="007877F2" w:rsidRPr="0044753C">
        <w:rPr>
          <w:rFonts w:ascii="Calibri" w:hAnsi="Calibri" w:cs="Calibri"/>
        </w:rPr>
        <w:t>understands that using online services is an important aspect of raising educational standards, promoting pupil</w:t>
      </w:r>
      <w:r w:rsidR="003D4757">
        <w:rPr>
          <w:rStyle w:val="FootnoteReference"/>
          <w:rFonts w:ascii="Calibri" w:hAnsi="Calibri" w:cs="Calibri"/>
        </w:rPr>
        <w:footnoteReference w:id="1"/>
      </w:r>
      <w:r w:rsidR="007877F2" w:rsidRPr="0044753C">
        <w:rPr>
          <w:rFonts w:ascii="Calibri" w:hAnsi="Calibri" w:cs="Calibri"/>
        </w:rPr>
        <w:t xml:space="preserve"> achievement, and enhancing teaching and learning. The use of online services is embedded throughout the school; therefore, there are a number of controls in place to ensure the safety of pupils and staff. </w:t>
      </w:r>
    </w:p>
    <w:p w14:paraId="08D3963D" w14:textId="77777777" w:rsidR="003D4757" w:rsidRPr="0044753C" w:rsidRDefault="003D4757" w:rsidP="0044753C">
      <w:pPr>
        <w:spacing w:before="0" w:after="0" w:line="240" w:lineRule="auto"/>
        <w:rPr>
          <w:rFonts w:ascii="Calibri" w:hAnsi="Calibri" w:cs="Calibri"/>
        </w:rPr>
      </w:pPr>
    </w:p>
    <w:p w14:paraId="0E07D9E4" w14:textId="77777777" w:rsidR="007877F2" w:rsidRPr="0044753C" w:rsidRDefault="007877F2" w:rsidP="0044753C">
      <w:pPr>
        <w:spacing w:before="0" w:after="0" w:line="240" w:lineRule="auto"/>
        <w:rPr>
          <w:rFonts w:ascii="Calibri" w:hAnsi="Calibri" w:cs="Calibri"/>
        </w:rPr>
      </w:pPr>
      <w:r w:rsidRPr="0044753C">
        <w:rPr>
          <w:rFonts w:ascii="Calibri" w:hAnsi="Calibri" w:cs="Calibri"/>
        </w:rPr>
        <w:t>The breadth of issues classified within online safety is considerable, but they can be categorised into four areas of risk:</w:t>
      </w:r>
    </w:p>
    <w:p w14:paraId="5E3EAAE9"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Content</w:t>
      </w:r>
      <w:r w:rsidRPr="0044753C">
        <w:rPr>
          <w:rFonts w:ascii="Calibri" w:hAnsi="Calibri" w:cs="Calibri"/>
        </w:rPr>
        <w:t xml:space="preserve">: Being exposed to illegal, inappropriate or harmful material, e.g. pornography, fake news, self-harm and suicide, and discriminatory or extremist views. </w:t>
      </w:r>
    </w:p>
    <w:p w14:paraId="252F977F"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Contact</w:t>
      </w:r>
      <w:r w:rsidRPr="0044753C">
        <w:rPr>
          <w:rFonts w:ascii="Calibri" w:hAnsi="Calibri" w:cs="Calibri"/>
        </w:rP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Conduct</w:t>
      </w:r>
      <w:r w:rsidRPr="0044753C">
        <w:rPr>
          <w:rFonts w:ascii="Calibri" w:hAnsi="Calibri" w:cs="Calibri"/>
        </w:rPr>
        <w:t xml:space="preserve">: Personal online behaviour that increases the likelihood of, or causes, harm, e.g. sending and receiving explicit messages, and cyberbullying. </w:t>
      </w:r>
    </w:p>
    <w:p w14:paraId="2962956A"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Commerce</w:t>
      </w:r>
      <w:r w:rsidRPr="0044753C">
        <w:rPr>
          <w:rFonts w:ascii="Calibri" w:hAnsi="Calibri" w:cs="Calibri"/>
        </w:rPr>
        <w:t xml:space="preserve">: Risks such as online gambling, inappropriate advertising, phishing and/or financial scams. </w:t>
      </w:r>
    </w:p>
    <w:p w14:paraId="0AAEA071" w14:textId="77777777" w:rsidR="003D4757" w:rsidRDefault="003D4757" w:rsidP="0044753C">
      <w:pPr>
        <w:spacing w:before="0" w:after="0" w:line="240" w:lineRule="auto"/>
        <w:rPr>
          <w:rFonts w:ascii="Calibri" w:hAnsi="Calibri" w:cs="Calibri"/>
        </w:rPr>
      </w:pPr>
    </w:p>
    <w:p w14:paraId="3B9D4495" w14:textId="22F0CB29" w:rsidR="00A23725" w:rsidRPr="0044753C" w:rsidRDefault="007877F2" w:rsidP="0044753C">
      <w:pPr>
        <w:spacing w:before="0" w:after="0" w:line="240" w:lineRule="auto"/>
        <w:rPr>
          <w:rFonts w:ascii="Calibri" w:hAnsi="Calibri" w:cs="Calibri"/>
          <w:b/>
          <w:bCs/>
        </w:rPr>
      </w:pPr>
      <w:r w:rsidRPr="0044753C">
        <w:rPr>
          <w:rFonts w:ascii="Calibri" w:hAnsi="Calibri" w:cs="Calibri"/>
        </w:rPr>
        <w:t>The measures implemented to protect pupils and staff revolve around these areas of risk. Our school has created this policy with the aim of ensuring appropriate and safe use of the internet and other digital technology devices by all pupils and staff.</w:t>
      </w:r>
    </w:p>
    <w:p w14:paraId="0F1C4E70" w14:textId="77777777" w:rsidR="00A23725" w:rsidRPr="0044753C" w:rsidRDefault="00A23725" w:rsidP="0044753C">
      <w:pPr>
        <w:spacing w:before="0" w:after="0" w:line="240" w:lineRule="auto"/>
        <w:rPr>
          <w:rFonts w:ascii="Calibri" w:hAnsi="Calibri" w:cs="Calibri"/>
        </w:rPr>
      </w:pPr>
    </w:p>
    <w:p w14:paraId="49738D44" w14:textId="1E742EE7" w:rsidR="00A23725" w:rsidRPr="003D4757" w:rsidRDefault="00A23725" w:rsidP="00971151">
      <w:pPr>
        <w:pStyle w:val="Heading10"/>
        <w:rPr>
          <w:lang w:val="en-US" w:eastAsia="en-GB"/>
        </w:rPr>
      </w:pPr>
      <w:bookmarkStart w:id="3" w:name="_Legal_framework_1"/>
      <w:bookmarkStart w:id="4" w:name="_Toc171334897"/>
      <w:bookmarkEnd w:id="3"/>
      <w:r w:rsidRPr="003D4757">
        <w:rPr>
          <w:lang w:val="en-US" w:eastAsia="en-GB"/>
        </w:rPr>
        <w:t>Legal frame</w:t>
      </w:r>
      <w:r w:rsidR="00B352B6" w:rsidRPr="003D4757">
        <w:rPr>
          <w:lang w:val="en-US" w:eastAsia="en-GB"/>
        </w:rPr>
        <w:t>work</w:t>
      </w:r>
      <w:bookmarkEnd w:id="4"/>
    </w:p>
    <w:p w14:paraId="3A2DCE1D" w14:textId="77777777" w:rsidR="00B87DF6" w:rsidRPr="00BB5601" w:rsidRDefault="00B87DF6" w:rsidP="00B87DF6">
      <w:pPr>
        <w:spacing w:before="0" w:after="0" w:line="240" w:lineRule="auto"/>
        <w:rPr>
          <w:rFonts w:ascii="Calibri" w:hAnsi="Calibri" w:cs="Calibri"/>
        </w:rPr>
      </w:pPr>
      <w:r w:rsidRPr="00B87DF6">
        <w:rPr>
          <w:rFonts w:ascii="Calibri" w:hAnsi="Calibri" w:cs="Calibri"/>
        </w:rPr>
        <w:t xml:space="preserve">This policy is based on the Department for Education’s (DfE’s) statutory safeguarding guidance, </w:t>
      </w:r>
      <w:hyperlink r:id="rId9" w:history="1">
        <w:r w:rsidRPr="00BB5601">
          <w:rPr>
            <w:rStyle w:val="Hyperlink"/>
            <w:rFonts w:ascii="Calibri" w:hAnsi="Calibri" w:cs="Calibri"/>
            <w:color w:val="auto"/>
          </w:rPr>
          <w:t>Keeping Children Safe in Education</w:t>
        </w:r>
      </w:hyperlink>
      <w:r w:rsidRPr="00BB5601">
        <w:rPr>
          <w:rFonts w:ascii="Calibri" w:hAnsi="Calibri" w:cs="Calibri"/>
        </w:rPr>
        <w:t>, and its advice for schools on:</w:t>
      </w:r>
    </w:p>
    <w:p w14:paraId="71E71E7D" w14:textId="77777777" w:rsidR="00EB30D6" w:rsidRPr="00BB5601" w:rsidRDefault="00EB30D6" w:rsidP="00B87DF6">
      <w:pPr>
        <w:spacing w:before="0" w:after="0" w:line="240" w:lineRule="auto"/>
        <w:rPr>
          <w:rFonts w:ascii="Calibri" w:hAnsi="Calibri" w:cs="Calibri"/>
        </w:rPr>
      </w:pPr>
    </w:p>
    <w:p w14:paraId="0A4903BB" w14:textId="77777777" w:rsidR="00B87DF6" w:rsidRPr="00BB5601" w:rsidRDefault="00B87DF6" w:rsidP="00EB30D6">
      <w:pPr>
        <w:pStyle w:val="ListParagraph"/>
        <w:numPr>
          <w:ilvl w:val="0"/>
          <w:numId w:val="78"/>
        </w:numPr>
        <w:spacing w:before="0" w:after="0" w:line="240" w:lineRule="auto"/>
        <w:rPr>
          <w:rFonts w:ascii="Calibri" w:hAnsi="Calibri" w:cs="Calibri"/>
        </w:rPr>
      </w:pPr>
      <w:hyperlink r:id="rId10" w:history="1">
        <w:r w:rsidRPr="00BB5601">
          <w:rPr>
            <w:rStyle w:val="Hyperlink"/>
            <w:rFonts w:ascii="Calibri" w:hAnsi="Calibri" w:cs="Calibri"/>
            <w:color w:val="auto"/>
          </w:rPr>
          <w:t>Teaching online safety in schools</w:t>
        </w:r>
      </w:hyperlink>
      <w:hyperlink r:id="rId11" w:history="1"/>
    </w:p>
    <w:p w14:paraId="2E20E491" w14:textId="77777777" w:rsidR="00B87DF6" w:rsidRPr="00BB5601" w:rsidRDefault="00B87DF6" w:rsidP="00EB30D6">
      <w:pPr>
        <w:pStyle w:val="ListParagraph"/>
        <w:numPr>
          <w:ilvl w:val="0"/>
          <w:numId w:val="78"/>
        </w:numPr>
        <w:spacing w:before="0" w:after="0" w:line="240" w:lineRule="auto"/>
        <w:rPr>
          <w:rFonts w:ascii="Calibri" w:hAnsi="Calibri" w:cs="Calibri"/>
        </w:rPr>
      </w:pPr>
      <w:hyperlink r:id="rId12" w:history="1">
        <w:r w:rsidRPr="00BB5601">
          <w:rPr>
            <w:rStyle w:val="Hyperlink"/>
            <w:rFonts w:ascii="Calibri" w:hAnsi="Calibri" w:cs="Calibri"/>
            <w:color w:val="auto"/>
          </w:rPr>
          <w:t>Preventing and tackling bullying</w:t>
        </w:r>
      </w:hyperlink>
      <w:r w:rsidRPr="00BB5601">
        <w:rPr>
          <w:rFonts w:ascii="Calibri" w:hAnsi="Calibri" w:cs="Calibri"/>
        </w:rPr>
        <w:t xml:space="preserve"> and </w:t>
      </w:r>
      <w:hyperlink r:id="rId13" w:history="1">
        <w:r w:rsidRPr="00BB5601">
          <w:rPr>
            <w:rStyle w:val="Hyperlink"/>
            <w:rFonts w:ascii="Calibri" w:hAnsi="Calibri" w:cs="Calibri"/>
            <w:color w:val="auto"/>
          </w:rPr>
          <w:t>cyber-bullying: advice for headteachers and school staff</w:t>
        </w:r>
      </w:hyperlink>
    </w:p>
    <w:p w14:paraId="3EED5B07" w14:textId="42711C47" w:rsidR="00B87DF6" w:rsidRPr="00BB5601" w:rsidRDefault="00B87DF6" w:rsidP="00EB30D6">
      <w:pPr>
        <w:pStyle w:val="ListParagraph"/>
        <w:numPr>
          <w:ilvl w:val="0"/>
          <w:numId w:val="78"/>
        </w:numPr>
        <w:spacing w:before="0" w:after="0" w:line="240" w:lineRule="auto"/>
        <w:rPr>
          <w:rFonts w:ascii="Calibri" w:hAnsi="Calibri" w:cs="Calibri"/>
        </w:rPr>
      </w:pPr>
      <w:hyperlink r:id="rId14" w:history="1">
        <w:r w:rsidRPr="00BB5601">
          <w:rPr>
            <w:rStyle w:val="Hyperlink"/>
            <w:rFonts w:ascii="Calibri" w:hAnsi="Calibri" w:cs="Calibri"/>
            <w:color w:val="auto"/>
          </w:rPr>
          <w:t>Relationships and sex education (RSE) and health education</w:t>
        </w:r>
      </w:hyperlink>
    </w:p>
    <w:p w14:paraId="32C9F8E8" w14:textId="77777777" w:rsidR="00B87DF6" w:rsidRPr="00BB5601" w:rsidRDefault="00B87DF6" w:rsidP="00EB30D6">
      <w:pPr>
        <w:pStyle w:val="ListParagraph"/>
        <w:numPr>
          <w:ilvl w:val="0"/>
          <w:numId w:val="78"/>
        </w:numPr>
        <w:spacing w:before="0" w:after="0" w:line="240" w:lineRule="auto"/>
        <w:rPr>
          <w:rFonts w:ascii="Calibri" w:hAnsi="Calibri" w:cs="Calibri"/>
        </w:rPr>
      </w:pPr>
      <w:hyperlink r:id="rId15" w:history="1">
        <w:r w:rsidRPr="00BB5601">
          <w:rPr>
            <w:rStyle w:val="Hyperlink"/>
            <w:rFonts w:ascii="Calibri" w:hAnsi="Calibri" w:cs="Calibri"/>
            <w:color w:val="auto"/>
          </w:rPr>
          <w:t>Searching, screening and confiscation</w:t>
        </w:r>
      </w:hyperlink>
    </w:p>
    <w:p w14:paraId="095E9C33" w14:textId="77777777" w:rsidR="00B87DF6" w:rsidRDefault="00B87DF6" w:rsidP="00B87DF6">
      <w:pPr>
        <w:spacing w:before="0" w:after="0" w:line="240" w:lineRule="auto"/>
        <w:rPr>
          <w:rFonts w:ascii="Calibri" w:hAnsi="Calibri" w:cs="Calibri"/>
        </w:rPr>
      </w:pPr>
      <w:r w:rsidRPr="00BB5601">
        <w:rPr>
          <w:rFonts w:ascii="Calibri" w:hAnsi="Calibri" w:cs="Calibri"/>
        </w:rPr>
        <w:t xml:space="preserve">It also refers to the DfE’s guidance on </w:t>
      </w:r>
      <w:hyperlink r:id="rId16" w:history="1">
        <w:r w:rsidRPr="00BB5601">
          <w:rPr>
            <w:rStyle w:val="Hyperlink"/>
            <w:rFonts w:ascii="Calibri" w:hAnsi="Calibri" w:cs="Calibri"/>
            <w:color w:val="auto"/>
          </w:rPr>
          <w:t>protecting children from radicalisation</w:t>
        </w:r>
      </w:hyperlink>
      <w:r w:rsidRPr="00B87DF6">
        <w:rPr>
          <w:rFonts w:ascii="Calibri" w:hAnsi="Calibri" w:cs="Calibri"/>
        </w:rPr>
        <w:t>.</w:t>
      </w:r>
    </w:p>
    <w:p w14:paraId="19691E50" w14:textId="77777777" w:rsidR="00EB30D6" w:rsidRPr="00B87DF6" w:rsidRDefault="00EB30D6" w:rsidP="00B87DF6">
      <w:pPr>
        <w:spacing w:before="0" w:after="0" w:line="240" w:lineRule="auto"/>
        <w:rPr>
          <w:rFonts w:ascii="Calibri" w:hAnsi="Calibri" w:cs="Calibri"/>
        </w:rPr>
      </w:pPr>
    </w:p>
    <w:p w14:paraId="0D9B01AF" w14:textId="77777777" w:rsidR="00B87DF6" w:rsidRDefault="00B87DF6" w:rsidP="00B87DF6">
      <w:pPr>
        <w:spacing w:before="0" w:after="0" w:line="240" w:lineRule="auto"/>
        <w:rPr>
          <w:rFonts w:ascii="Calibri" w:hAnsi="Calibri" w:cs="Calibri"/>
        </w:rPr>
      </w:pPr>
      <w:r w:rsidRPr="00BB5601">
        <w:rPr>
          <w:rFonts w:ascii="Calibri" w:hAnsi="Calibri" w:cs="Calibri"/>
        </w:rPr>
        <w:t xml:space="preserve">It reflects existing legislation, including but not limited to the </w:t>
      </w:r>
      <w:hyperlink r:id="rId17" w:history="1">
        <w:r w:rsidRPr="00BB5601">
          <w:rPr>
            <w:rStyle w:val="Hyperlink"/>
            <w:rFonts w:ascii="Calibri" w:hAnsi="Calibri" w:cs="Calibri"/>
            <w:color w:val="auto"/>
          </w:rPr>
          <w:t>Education Act 1996</w:t>
        </w:r>
      </w:hyperlink>
      <w:r w:rsidRPr="00BB5601">
        <w:rPr>
          <w:rFonts w:ascii="Calibri" w:hAnsi="Calibri" w:cs="Calibri"/>
        </w:rPr>
        <w:t xml:space="preserve"> (as amended), the </w:t>
      </w:r>
      <w:hyperlink r:id="rId18" w:history="1">
        <w:r w:rsidRPr="00BB5601">
          <w:rPr>
            <w:rStyle w:val="Hyperlink"/>
            <w:rFonts w:ascii="Calibri" w:hAnsi="Calibri" w:cs="Calibri"/>
            <w:color w:val="auto"/>
          </w:rPr>
          <w:t>Education and Inspections Act 2006</w:t>
        </w:r>
      </w:hyperlink>
      <w:r w:rsidRPr="00BB5601">
        <w:rPr>
          <w:rFonts w:ascii="Calibri" w:hAnsi="Calibri" w:cs="Calibri"/>
        </w:rPr>
        <w:t xml:space="preserve"> and the </w:t>
      </w:r>
      <w:hyperlink r:id="rId19" w:history="1">
        <w:r w:rsidRPr="00BB5601">
          <w:rPr>
            <w:rStyle w:val="Hyperlink"/>
            <w:rFonts w:ascii="Calibri" w:hAnsi="Calibri" w:cs="Calibri"/>
            <w:color w:val="auto"/>
          </w:rPr>
          <w:t>Equality Act 2010</w:t>
        </w:r>
      </w:hyperlink>
      <w:r w:rsidRPr="00BB5601">
        <w:rPr>
          <w:rFonts w:ascii="Calibri" w:hAnsi="Calibri" w:cs="Calibri"/>
        </w:rPr>
        <w:t xml:space="preserve">. In addition, it reflects the </w:t>
      </w:r>
      <w:hyperlink r:id="rId20" w:history="1">
        <w:r w:rsidRPr="00BB5601">
          <w:rPr>
            <w:rStyle w:val="Hyperlink"/>
            <w:rFonts w:ascii="Calibri" w:hAnsi="Calibri" w:cs="Calibri"/>
            <w:color w:val="auto"/>
          </w:rPr>
          <w:t>Education Act 2011</w:t>
        </w:r>
      </w:hyperlink>
      <w:r w:rsidRPr="00BB5601">
        <w:rPr>
          <w:rFonts w:ascii="Calibri" w:hAnsi="Calibri" w:cs="Calibri"/>
        </w:rPr>
        <w:t xml:space="preserve">, which has </w:t>
      </w:r>
      <w:r w:rsidRPr="00B87DF6">
        <w:rPr>
          <w:rFonts w:ascii="Calibri" w:hAnsi="Calibri" w:cs="Calibri"/>
        </w:rPr>
        <w:t>given teachers stronger powers to tackle cyber-bullying by, if necessary, searching for and deleting inappropriate images or files on pupils’ electronic devices where they believe there is a ‘good reason’ to do so.</w:t>
      </w:r>
    </w:p>
    <w:p w14:paraId="0EB134C1" w14:textId="77777777" w:rsidR="00EB30D6" w:rsidRPr="00B87DF6" w:rsidRDefault="00EB30D6" w:rsidP="00B87DF6">
      <w:pPr>
        <w:spacing w:before="0" w:after="0" w:line="240" w:lineRule="auto"/>
        <w:rPr>
          <w:rFonts w:ascii="Calibri" w:hAnsi="Calibri" w:cs="Calibri"/>
        </w:rPr>
      </w:pPr>
    </w:p>
    <w:p w14:paraId="27EA6156" w14:textId="3F419592" w:rsidR="00B87DF6" w:rsidRPr="00B87DF6" w:rsidRDefault="00B87DF6" w:rsidP="00B87DF6">
      <w:pPr>
        <w:spacing w:before="0" w:after="0" w:line="240" w:lineRule="auto"/>
        <w:rPr>
          <w:rFonts w:ascii="Calibri" w:hAnsi="Calibri" w:cs="Calibri"/>
        </w:rPr>
      </w:pPr>
      <w:r w:rsidRPr="00B87DF6">
        <w:rPr>
          <w:rFonts w:ascii="Calibri" w:hAnsi="Calibri" w:cs="Calibri"/>
        </w:rPr>
        <w:t>This policy complies with our funding agreement and articles of association.</w:t>
      </w:r>
    </w:p>
    <w:p w14:paraId="6B1F5DF7" w14:textId="77777777" w:rsidR="00B87DF6" w:rsidRDefault="00B87DF6" w:rsidP="0044753C">
      <w:pPr>
        <w:spacing w:before="0" w:after="0" w:line="240" w:lineRule="auto"/>
        <w:rPr>
          <w:rFonts w:ascii="Calibri" w:hAnsi="Calibri" w:cs="Calibri"/>
        </w:rPr>
      </w:pPr>
    </w:p>
    <w:p w14:paraId="4E6DA7AA" w14:textId="0B30D31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This policy has due regard to all relevant legislation and guidance including, but not limited to, the following: </w:t>
      </w:r>
    </w:p>
    <w:p w14:paraId="5FC602CB"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Voyeurism (Offences) Act 2019 </w:t>
      </w:r>
    </w:p>
    <w:p w14:paraId="4A65FE03"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The UK General Data Protection Regulation (UK GDPR) </w:t>
      </w:r>
    </w:p>
    <w:p w14:paraId="0247EF63" w14:textId="77777777" w:rsidR="00AE65E4"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Data Protection Act 2018</w:t>
      </w:r>
    </w:p>
    <w:p w14:paraId="45CE91E1" w14:textId="707B4037" w:rsidR="00972CA5" w:rsidRPr="0044753C" w:rsidRDefault="00AE65E4"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xml:space="preserve">) ‘Filtering and monitoring standards for schools and colleges’ </w:t>
      </w:r>
      <w:r w:rsidR="00972CA5" w:rsidRPr="0044753C">
        <w:rPr>
          <w:rFonts w:ascii="Calibri" w:hAnsi="Calibri" w:cs="Calibri"/>
        </w:rPr>
        <w:t xml:space="preserve"> </w:t>
      </w:r>
    </w:p>
    <w:p w14:paraId="20BF47F2"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(2021) ‘Harmful online challenges and online hoaxes’</w:t>
      </w:r>
    </w:p>
    <w:p w14:paraId="6537D545" w14:textId="267AD49E"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‘Keeping children safe in education 202</w:t>
      </w:r>
      <w:r w:rsidR="00B2129B">
        <w:rPr>
          <w:rFonts w:ascii="Calibri" w:hAnsi="Calibri" w:cs="Calibri"/>
        </w:rPr>
        <w:t>4</w:t>
      </w:r>
      <w:r w:rsidRPr="0044753C">
        <w:rPr>
          <w:rFonts w:ascii="Calibri" w:hAnsi="Calibri" w:cs="Calibri"/>
        </w:rPr>
        <w:t xml:space="preserve">’ </w:t>
      </w:r>
    </w:p>
    <w:p w14:paraId="29FDA769"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lastRenderedPageBreak/>
        <w:t xml:space="preserve">DfE (2023) ‘Teaching online safety in school’ </w:t>
      </w:r>
    </w:p>
    <w:p w14:paraId="030C3DD7"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(2022) ‘Searching, screening and confiscation’ </w:t>
      </w:r>
    </w:p>
    <w:p w14:paraId="07AD1AA7" w14:textId="68C2A4C4"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(2023) ‘Generative artificial intelligence in education’</w:t>
      </w:r>
    </w:p>
    <w:p w14:paraId="16E43F55"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Department for Digital, Culture, Media and Sport and UK Council for Internet Safety (2020) ‘Sharing nudes and semi-nudes: advice for education settings working with children and young people’</w:t>
      </w:r>
    </w:p>
    <w:p w14:paraId="4D5E4F00"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UK Council for Child Internet Safety (2020) ‘Education for a Connected World – 2020 edition’</w:t>
      </w:r>
    </w:p>
    <w:p w14:paraId="36098742" w14:textId="0E37DE21"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National Cyber Security Centre (20</w:t>
      </w:r>
      <w:r w:rsidR="00894BD6" w:rsidRPr="0044753C">
        <w:rPr>
          <w:rFonts w:ascii="Calibri" w:hAnsi="Calibri" w:cs="Calibri"/>
        </w:rPr>
        <w:t>20</w:t>
      </w:r>
      <w:r w:rsidRPr="0044753C">
        <w:rPr>
          <w:rFonts w:ascii="Calibri" w:hAnsi="Calibri" w:cs="Calibri"/>
        </w:rPr>
        <w:t xml:space="preserve">) ‘Small Business Guide: Cyber Security’ </w:t>
      </w:r>
    </w:p>
    <w:p w14:paraId="77A6B01F" w14:textId="77777777" w:rsidR="003D4757" w:rsidRDefault="003D4757" w:rsidP="0044753C">
      <w:pPr>
        <w:spacing w:before="0" w:after="0" w:line="240" w:lineRule="auto"/>
        <w:rPr>
          <w:rFonts w:ascii="Calibri" w:hAnsi="Calibri" w:cs="Calibri"/>
        </w:rPr>
      </w:pPr>
    </w:p>
    <w:p w14:paraId="2696BF74" w14:textId="68857DD5" w:rsidR="00972CA5" w:rsidRPr="003D4757" w:rsidRDefault="00972CA5" w:rsidP="0044753C">
      <w:pPr>
        <w:spacing w:before="0" w:after="0" w:line="240" w:lineRule="auto"/>
        <w:rPr>
          <w:rFonts w:ascii="Calibri" w:hAnsi="Calibri" w:cs="Calibri"/>
          <w:color w:val="FF0000"/>
        </w:rPr>
      </w:pPr>
      <w:r w:rsidRPr="0044753C">
        <w:rPr>
          <w:rFonts w:ascii="Calibri" w:hAnsi="Calibri" w:cs="Calibri"/>
        </w:rPr>
        <w:t>This policy operates in conjunction with the following school policies:</w:t>
      </w:r>
      <w:r w:rsidR="003D4757">
        <w:rPr>
          <w:rFonts w:ascii="Calibri" w:hAnsi="Calibri" w:cs="Calibri"/>
          <w:color w:val="FF0000"/>
        </w:rPr>
        <w:t xml:space="preserve"> </w:t>
      </w:r>
    </w:p>
    <w:p w14:paraId="3A74B0FE" w14:textId="402507D0" w:rsidR="00AD1A8A" w:rsidRPr="00115F9C" w:rsidRDefault="00AD1A8A" w:rsidP="00115F9C">
      <w:pPr>
        <w:spacing w:before="0" w:after="0" w:line="240" w:lineRule="auto"/>
        <w:rPr>
          <w:rFonts w:ascii="Calibri" w:hAnsi="Calibri" w:cs="Calibri"/>
          <w:color w:val="FF0000"/>
        </w:rPr>
      </w:pPr>
      <w:bookmarkStart w:id="5" w:name="_Hlk124770011"/>
    </w:p>
    <w:p w14:paraId="0970763D" w14:textId="1B29F0C6" w:rsidR="00AD1A8A" w:rsidRPr="00115F9C" w:rsidRDefault="00AD1A8A" w:rsidP="00115F9C">
      <w:pPr>
        <w:pStyle w:val="ListParagraph"/>
        <w:numPr>
          <w:ilvl w:val="0"/>
          <w:numId w:val="7"/>
        </w:numPr>
        <w:spacing w:before="0" w:after="0" w:line="240" w:lineRule="auto"/>
        <w:rPr>
          <w:rFonts w:ascii="Calibri" w:hAnsi="Calibri" w:cs="Calibri"/>
        </w:rPr>
      </w:pPr>
      <w:r w:rsidRPr="00115F9C">
        <w:rPr>
          <w:rFonts w:ascii="Calibri" w:hAnsi="Calibri" w:cs="Calibri"/>
        </w:rPr>
        <w:t xml:space="preserve">Prevent Duty Policy </w:t>
      </w:r>
    </w:p>
    <w:p w14:paraId="13AA50CA" w14:textId="575AD0EA" w:rsidR="009D44CF" w:rsidRPr="009D44CF" w:rsidRDefault="009D44CF" w:rsidP="009D44CF">
      <w:pPr>
        <w:pStyle w:val="ListParagraph"/>
        <w:numPr>
          <w:ilvl w:val="0"/>
          <w:numId w:val="7"/>
        </w:numPr>
        <w:spacing w:before="0" w:after="0" w:line="240" w:lineRule="auto"/>
        <w:rPr>
          <w:rFonts w:ascii="Calibri" w:hAnsi="Calibri" w:cs="Calibri"/>
        </w:rPr>
      </w:pPr>
      <w:r w:rsidRPr="009D44CF">
        <w:rPr>
          <w:rFonts w:ascii="Calibri" w:hAnsi="Calibri" w:cs="Calibri"/>
        </w:rPr>
        <w:t xml:space="preserve">Anti-Bullying Policy </w:t>
      </w:r>
    </w:p>
    <w:p w14:paraId="5ACB8D4C" w14:textId="61EA126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Safeguarding Policy </w:t>
      </w:r>
    </w:p>
    <w:p w14:paraId="6BD051EE" w14:textId="30E1501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Child-on-child Abuse Policy</w:t>
      </w:r>
    </w:p>
    <w:p w14:paraId="00D560FF" w14:textId="6AFC81D9" w:rsidR="003D4757" w:rsidRP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Behaviour Policy</w:t>
      </w:r>
    </w:p>
    <w:p w14:paraId="0507D1A4" w14:textId="0178F830" w:rsidR="00972CA5" w:rsidRPr="0044753C" w:rsidRDefault="00B2129B" w:rsidP="000D5852">
      <w:pPr>
        <w:pStyle w:val="ListParagraph"/>
        <w:numPr>
          <w:ilvl w:val="0"/>
          <w:numId w:val="7"/>
        </w:numPr>
        <w:spacing w:before="0" w:after="0" w:line="240" w:lineRule="auto"/>
        <w:rPr>
          <w:rFonts w:ascii="Calibri" w:hAnsi="Calibri" w:cs="Calibri"/>
        </w:rPr>
      </w:pPr>
      <w:r>
        <w:rPr>
          <w:rFonts w:ascii="Calibri" w:hAnsi="Calibri" w:cs="Calibri"/>
        </w:rPr>
        <w:t xml:space="preserve">Managing </w:t>
      </w:r>
      <w:r w:rsidR="00972CA5" w:rsidRPr="0044753C">
        <w:rPr>
          <w:rFonts w:ascii="Calibri" w:hAnsi="Calibri" w:cs="Calibri"/>
        </w:rPr>
        <w:t xml:space="preserve">Allegations of Abuse Against Staff Policy </w:t>
      </w:r>
      <w:r w:rsidR="003D4757">
        <w:rPr>
          <w:rFonts w:ascii="Calibri" w:hAnsi="Calibri" w:cs="Calibri"/>
        </w:rPr>
        <w:t>(</w:t>
      </w:r>
      <w:r w:rsidR="005A03D1">
        <w:rPr>
          <w:rFonts w:ascii="Calibri" w:hAnsi="Calibri" w:cs="Calibri"/>
        </w:rPr>
        <w:t>OLICAT)</w:t>
      </w:r>
    </w:p>
    <w:p w14:paraId="2A513D93" w14:textId="57C7C376" w:rsidR="00972CA5" w:rsidRPr="005A03D1" w:rsidRDefault="00972CA5" w:rsidP="000D5852">
      <w:pPr>
        <w:pStyle w:val="ListParagraph"/>
        <w:numPr>
          <w:ilvl w:val="0"/>
          <w:numId w:val="7"/>
        </w:numPr>
        <w:spacing w:before="0" w:after="0" w:line="240" w:lineRule="auto"/>
        <w:rPr>
          <w:rFonts w:ascii="Calibri" w:hAnsi="Calibri" w:cs="Calibri"/>
          <w:i/>
          <w:iCs/>
        </w:rPr>
      </w:pPr>
      <w:r w:rsidRPr="005A03D1">
        <w:rPr>
          <w:rFonts w:ascii="Calibri" w:hAnsi="Calibri" w:cs="Calibri"/>
          <w:i/>
          <w:iCs/>
        </w:rPr>
        <w:t xml:space="preserve">Cyber-security Policy </w:t>
      </w:r>
    </w:p>
    <w:p w14:paraId="7CFDDD20" w14:textId="653AE683" w:rsidR="003D4757" w:rsidRDefault="003D4757" w:rsidP="000D5852">
      <w:pPr>
        <w:pStyle w:val="ListParagraph"/>
        <w:numPr>
          <w:ilvl w:val="0"/>
          <w:numId w:val="7"/>
        </w:numPr>
        <w:spacing w:before="0" w:after="0" w:line="240" w:lineRule="auto"/>
        <w:rPr>
          <w:rFonts w:ascii="Calibri" w:hAnsi="Calibri" w:cs="Calibri"/>
        </w:rPr>
      </w:pPr>
      <w:r>
        <w:rPr>
          <w:rFonts w:ascii="Calibri" w:hAnsi="Calibri" w:cs="Calibri"/>
        </w:rPr>
        <w:t xml:space="preserve">Critical Incident / Emergency Plan </w:t>
      </w:r>
    </w:p>
    <w:p w14:paraId="1CF241CC" w14:textId="13A9577D" w:rsidR="00972CA5" w:rsidRPr="003D4757" w:rsidRDefault="00972CA5" w:rsidP="000D5852">
      <w:pPr>
        <w:pStyle w:val="ListParagraph"/>
        <w:numPr>
          <w:ilvl w:val="0"/>
          <w:numId w:val="7"/>
        </w:numPr>
        <w:spacing w:before="0" w:after="0" w:line="240" w:lineRule="auto"/>
        <w:rPr>
          <w:rFonts w:ascii="Calibri" w:hAnsi="Calibri" w:cs="Calibri"/>
        </w:rPr>
      </w:pPr>
      <w:r w:rsidRPr="003D4757">
        <w:rPr>
          <w:rFonts w:ascii="Calibri" w:hAnsi="Calibri" w:cs="Calibri"/>
        </w:rPr>
        <w:t xml:space="preserve">Staff Code of Conduct </w:t>
      </w:r>
      <w:r w:rsidR="003D4757">
        <w:rPr>
          <w:rFonts w:ascii="Calibri" w:hAnsi="Calibri" w:cs="Calibri"/>
        </w:rPr>
        <w:t>(</w:t>
      </w:r>
      <w:r w:rsidR="005A03D1">
        <w:rPr>
          <w:rFonts w:ascii="Calibri" w:hAnsi="Calibri" w:cs="Calibri"/>
        </w:rPr>
        <w:t>OLICAT</w:t>
      </w:r>
      <w:r w:rsidR="003D4757">
        <w:rPr>
          <w:rFonts w:ascii="Calibri" w:hAnsi="Calibri" w:cs="Calibri"/>
        </w:rPr>
        <w:t>)</w:t>
      </w:r>
    </w:p>
    <w:p w14:paraId="79066944" w14:textId="65F4D679" w:rsidR="00972CA5" w:rsidRPr="0044753C"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Disciplinary Policy </w:t>
      </w:r>
      <w:r w:rsidR="00AD1A8A">
        <w:rPr>
          <w:rFonts w:ascii="Calibri" w:hAnsi="Calibri" w:cs="Calibri"/>
        </w:rPr>
        <w:t>(</w:t>
      </w:r>
      <w:r w:rsidR="005A03D1">
        <w:rPr>
          <w:rFonts w:ascii="Calibri" w:hAnsi="Calibri" w:cs="Calibri"/>
        </w:rPr>
        <w:t>OLICAT</w:t>
      </w:r>
      <w:r w:rsidR="00AD1A8A">
        <w:rPr>
          <w:rFonts w:ascii="Calibri" w:hAnsi="Calibri" w:cs="Calibri"/>
        </w:rPr>
        <w:t>)</w:t>
      </w:r>
    </w:p>
    <w:p w14:paraId="06014546" w14:textId="0765AF97" w:rsidR="00972CA5"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Data Protection </w:t>
      </w:r>
      <w:r w:rsidR="00AD1A8A">
        <w:rPr>
          <w:rFonts w:ascii="Calibri" w:hAnsi="Calibri" w:cs="Calibri"/>
        </w:rPr>
        <w:t xml:space="preserve">(GDPR) </w:t>
      </w:r>
      <w:r w:rsidRPr="0044753C">
        <w:rPr>
          <w:rFonts w:ascii="Calibri" w:hAnsi="Calibri" w:cs="Calibri"/>
        </w:rPr>
        <w:t>Policy</w:t>
      </w:r>
      <w:r w:rsidR="00AD1A8A">
        <w:rPr>
          <w:rFonts w:ascii="Calibri" w:hAnsi="Calibri" w:cs="Calibri"/>
        </w:rPr>
        <w:t xml:space="preserve"> (</w:t>
      </w:r>
      <w:r w:rsidR="005A03D1">
        <w:rPr>
          <w:rFonts w:ascii="Calibri" w:hAnsi="Calibri" w:cs="Calibri"/>
        </w:rPr>
        <w:t>OLICAT</w:t>
      </w:r>
      <w:r w:rsidR="00AD1A8A">
        <w:rPr>
          <w:rFonts w:ascii="Calibri" w:hAnsi="Calibri" w:cs="Calibri"/>
        </w:rPr>
        <w:t>)</w:t>
      </w:r>
    </w:p>
    <w:p w14:paraId="686B0528" w14:textId="77777777" w:rsidR="00AD1A8A" w:rsidRPr="0044753C" w:rsidRDefault="00AD1A8A" w:rsidP="00AD1A8A">
      <w:pPr>
        <w:pStyle w:val="ListParagraph"/>
        <w:spacing w:before="0" w:after="0" w:line="240" w:lineRule="auto"/>
        <w:rPr>
          <w:rFonts w:ascii="Calibri" w:hAnsi="Calibri" w:cs="Calibri"/>
        </w:rPr>
      </w:pPr>
    </w:p>
    <w:p w14:paraId="410B9CAA" w14:textId="2D86D7A1" w:rsidR="00972CA5" w:rsidRPr="00AD1A8A" w:rsidRDefault="00972CA5" w:rsidP="00971151">
      <w:pPr>
        <w:pStyle w:val="Heading10"/>
        <w:rPr>
          <w:lang w:val="en-US" w:eastAsia="en-GB"/>
        </w:rPr>
      </w:pPr>
      <w:bookmarkStart w:id="6" w:name="_[Updated]_Roles_and"/>
      <w:bookmarkStart w:id="7" w:name="_Toc171334898"/>
      <w:bookmarkEnd w:id="5"/>
      <w:bookmarkEnd w:id="6"/>
      <w:r w:rsidRPr="00AD1A8A">
        <w:rPr>
          <w:lang w:val="en-US" w:eastAsia="en-GB"/>
        </w:rPr>
        <w:t>Roles and responsibilities</w:t>
      </w:r>
      <w:bookmarkEnd w:id="7"/>
      <w:r w:rsidRPr="00AD1A8A">
        <w:rPr>
          <w:lang w:val="en-US" w:eastAsia="en-GB"/>
        </w:rPr>
        <w:t xml:space="preserve"> </w:t>
      </w:r>
    </w:p>
    <w:p w14:paraId="72A74104" w14:textId="69CD5A8A" w:rsidR="00AD1A8A" w:rsidRDefault="00972CA5" w:rsidP="0044753C">
      <w:pPr>
        <w:spacing w:before="0" w:after="0" w:line="240" w:lineRule="auto"/>
        <w:rPr>
          <w:rFonts w:ascii="Calibri" w:hAnsi="Calibri" w:cs="Calibri"/>
        </w:rPr>
      </w:pPr>
      <w:r w:rsidRPr="0044753C">
        <w:rPr>
          <w:rFonts w:ascii="Calibri" w:hAnsi="Calibri" w:cs="Calibri"/>
        </w:rPr>
        <w:t>T</w:t>
      </w:r>
      <w:r w:rsidR="00AD1A8A">
        <w:rPr>
          <w:rFonts w:ascii="Calibri" w:hAnsi="Calibri" w:cs="Calibri"/>
        </w:rPr>
        <w:t>he trust board will be responsible for:</w:t>
      </w:r>
    </w:p>
    <w:p w14:paraId="361C1FD5" w14:textId="195D1738" w:rsidR="00AD1A8A" w:rsidRDefault="005A03D1" w:rsidP="00313735">
      <w:pPr>
        <w:pStyle w:val="ListParagraph"/>
        <w:numPr>
          <w:ilvl w:val="0"/>
          <w:numId w:val="61"/>
        </w:numPr>
        <w:spacing w:before="0" w:after="160" w:line="259" w:lineRule="auto"/>
        <w:jc w:val="left"/>
        <w:rPr>
          <w:rFonts w:ascii="Calibri" w:hAnsi="Calibri" w:cs="Calibri"/>
        </w:rPr>
      </w:pPr>
      <w:r>
        <w:rPr>
          <w:rFonts w:ascii="Calibri" w:hAnsi="Calibri" w:cs="Calibri"/>
        </w:rPr>
        <w:t>OLICAT</w:t>
      </w:r>
      <w:r w:rsidR="00AD1A8A" w:rsidRPr="00AD1A8A">
        <w:rPr>
          <w:rFonts w:ascii="Calibri" w:hAnsi="Calibri" w:cs="Calibri"/>
        </w:rPr>
        <w:t xml:space="preserve"> has strategic leadership responsibility for the academy’s safeguarding arrangements, and there is a whole academ</w:t>
      </w:r>
      <w:r w:rsidR="00AD1A8A">
        <w:rPr>
          <w:rFonts w:ascii="Calibri" w:hAnsi="Calibri" w:cs="Calibri"/>
        </w:rPr>
        <w:t>y</w:t>
      </w:r>
      <w:r w:rsidR="00AD1A8A" w:rsidRPr="00AD1A8A">
        <w:rPr>
          <w:rFonts w:ascii="Calibri" w:hAnsi="Calibri" w:cs="Calibri"/>
        </w:rPr>
        <w:t xml:space="preserve"> approach to safeguarding</w:t>
      </w:r>
      <w:r w:rsidR="00AD1A8A">
        <w:rPr>
          <w:rFonts w:ascii="Calibri" w:hAnsi="Calibri" w:cs="Calibri"/>
        </w:rPr>
        <w:t xml:space="preserve"> (this includes online safety)</w:t>
      </w:r>
    </w:p>
    <w:p w14:paraId="6113FFA5" w14:textId="1945B635"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The trust board delegate responsibility</w:t>
      </w:r>
      <w:r w:rsidR="009D44CF">
        <w:rPr>
          <w:rFonts w:ascii="Calibri" w:hAnsi="Calibri" w:cs="Calibri"/>
        </w:rPr>
        <w:t xml:space="preserve"> for the monitoring of the implementation of this policy to the local </w:t>
      </w:r>
      <w:r w:rsidR="005A03D1">
        <w:rPr>
          <w:rFonts w:ascii="Calibri" w:hAnsi="Calibri" w:cs="Calibri"/>
        </w:rPr>
        <w:t xml:space="preserve"> academy </w:t>
      </w:r>
      <w:r w:rsidR="00B2129B">
        <w:rPr>
          <w:rFonts w:ascii="Calibri" w:hAnsi="Calibri" w:cs="Calibri"/>
        </w:rPr>
        <w:t>committee</w:t>
      </w:r>
    </w:p>
    <w:p w14:paraId="019F2175" w14:textId="55441F9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the timely review and approval of this policy template</w:t>
      </w:r>
    </w:p>
    <w:p w14:paraId="317C07D8" w14:textId="797AE97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 xml:space="preserve">Ensuring that </w:t>
      </w:r>
      <w:r w:rsidR="002D1AEE">
        <w:rPr>
          <w:rFonts w:ascii="Calibri" w:hAnsi="Calibri" w:cs="Calibri"/>
        </w:rPr>
        <w:t>online safety is a running and interrelated theme throughout the trust’s policies and procedures</w:t>
      </w:r>
    </w:p>
    <w:p w14:paraId="1205E8E5" w14:textId="4B0B9326"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that the relevant central staff work with the DSLs, SLTs and IT team to procure appropriate filtering and monitoring systems.</w:t>
      </w:r>
    </w:p>
    <w:p w14:paraId="194A2B90" w14:textId="71B7A3B2" w:rsidR="003A5FD1" w:rsidRDefault="003A5FD1" w:rsidP="003A5FD1">
      <w:pPr>
        <w:pStyle w:val="ListParagraph"/>
        <w:numPr>
          <w:ilvl w:val="0"/>
          <w:numId w:val="11"/>
        </w:numPr>
        <w:spacing w:before="0" w:after="0" w:line="240" w:lineRule="auto"/>
        <w:rPr>
          <w:rFonts w:ascii="Calibri" w:hAnsi="Calibri" w:cs="Calibri"/>
        </w:rPr>
      </w:pPr>
      <w:r>
        <w:rPr>
          <w:rFonts w:ascii="Calibri" w:hAnsi="Calibri" w:cs="Calibri"/>
        </w:rPr>
        <w:t>Through delegation to the Central Team ensure that the filtering provider is:</w:t>
      </w:r>
    </w:p>
    <w:p w14:paraId="4D75FF11"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A member of the Internet Watch Foundation (IWF)</w:t>
      </w:r>
    </w:p>
    <w:p w14:paraId="42C6FB27"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Signed up to Counter-Terrorism Internet Referral Unit list (CTIRU)</w:t>
      </w:r>
    </w:p>
    <w:p w14:paraId="55AB4D23" w14:textId="4D658A24" w:rsidR="003A5FD1" w:rsidRP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Blocking access to illegal content including child sexual abuse material (CSAM)</w:t>
      </w:r>
    </w:p>
    <w:p w14:paraId="3751B86D" w14:textId="0CD9B241" w:rsidR="003A5FD1" w:rsidRDefault="003A5FD1" w:rsidP="003A5FD1">
      <w:pPr>
        <w:pStyle w:val="ListParagraph"/>
        <w:numPr>
          <w:ilvl w:val="0"/>
          <w:numId w:val="11"/>
        </w:numPr>
        <w:spacing w:before="0" w:after="0" w:line="240" w:lineRule="auto"/>
        <w:rPr>
          <w:rFonts w:ascii="Calibri" w:hAnsi="Calibri" w:cs="Calibri"/>
        </w:rPr>
      </w:pPr>
      <w:r>
        <w:rPr>
          <w:rFonts w:ascii="Calibri" w:hAnsi="Calibri" w:cs="Calibri"/>
        </w:rPr>
        <w:t>Through delegation to the Central Team</w:t>
      </w:r>
      <w:r w:rsidRPr="003A5FD1">
        <w:rPr>
          <w:rFonts w:ascii="Calibri" w:hAnsi="Calibri" w:cs="Calibri"/>
        </w:rPr>
        <w:t xml:space="preserve"> </w:t>
      </w:r>
      <w:r>
        <w:rPr>
          <w:rFonts w:ascii="Calibri" w:hAnsi="Calibri" w:cs="Calibri"/>
        </w:rPr>
        <w:t>e</w:t>
      </w:r>
      <w:r w:rsidRPr="0044753C">
        <w:rPr>
          <w:rFonts w:ascii="Calibri" w:hAnsi="Calibri" w:cs="Calibri"/>
        </w:rPr>
        <w:t>nsur</w:t>
      </w:r>
      <w:r>
        <w:rPr>
          <w:rFonts w:ascii="Calibri" w:hAnsi="Calibri" w:cs="Calibri"/>
        </w:rPr>
        <w:t>e</w:t>
      </w:r>
      <w:r w:rsidRPr="0044753C">
        <w:rPr>
          <w:rFonts w:ascii="Calibri" w:hAnsi="Calibri" w:cs="Calibri"/>
        </w:rPr>
        <w:t xml:space="preserve"> that filtering and monitoring systems are</w:t>
      </w:r>
      <w:r>
        <w:rPr>
          <w:rFonts w:ascii="Calibri" w:hAnsi="Calibri" w:cs="Calibri"/>
        </w:rPr>
        <w:t xml:space="preserve"> operational, maintained, up to date and applied to all:</w:t>
      </w:r>
    </w:p>
    <w:p w14:paraId="551D0D95"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Users including guest accounts</w:t>
      </w:r>
    </w:p>
    <w:p w14:paraId="569EF1C2"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School owned devices</w:t>
      </w:r>
    </w:p>
    <w:p w14:paraId="2F1BB910" w14:textId="53423AC3"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Devices using the school broadband connection</w:t>
      </w:r>
    </w:p>
    <w:p w14:paraId="429F30DD" w14:textId="77777777" w:rsidR="003A5FD1" w:rsidRPr="003A5FD1" w:rsidRDefault="003A5FD1" w:rsidP="003A5FD1">
      <w:pPr>
        <w:pStyle w:val="ListParagraph"/>
        <w:spacing w:before="0" w:after="0" w:line="240" w:lineRule="auto"/>
        <w:ind w:left="1440"/>
        <w:rPr>
          <w:rFonts w:ascii="Calibri" w:hAnsi="Calibri" w:cs="Calibri"/>
        </w:rPr>
      </w:pPr>
    </w:p>
    <w:p w14:paraId="7585F122" w14:textId="3DDE5F01" w:rsidR="00972CA5" w:rsidRPr="00AD1A8A" w:rsidRDefault="00AD1A8A" w:rsidP="0044753C">
      <w:pPr>
        <w:spacing w:before="0" w:after="0" w:line="240" w:lineRule="auto"/>
        <w:rPr>
          <w:rFonts w:ascii="Calibri" w:hAnsi="Calibri" w:cs="Calibri"/>
          <w:shd w:val="clear" w:color="auto" w:fill="47D7AC" w:themeFill="accent4"/>
        </w:rPr>
      </w:pPr>
      <w:r>
        <w:rPr>
          <w:rFonts w:ascii="Calibri" w:hAnsi="Calibri" w:cs="Calibri"/>
        </w:rPr>
        <w:t>T</w:t>
      </w:r>
      <w:r w:rsidR="00972CA5" w:rsidRPr="0044753C">
        <w:rPr>
          <w:rFonts w:ascii="Calibri" w:hAnsi="Calibri" w:cs="Calibri"/>
        </w:rPr>
        <w:t xml:space="preserve">he </w:t>
      </w:r>
      <w:r w:rsidR="00B2129B">
        <w:rPr>
          <w:rFonts w:ascii="Calibri" w:hAnsi="Calibri" w:cs="Calibri"/>
        </w:rPr>
        <w:t xml:space="preserve">local </w:t>
      </w:r>
      <w:r w:rsidR="005A03D1">
        <w:rPr>
          <w:rFonts w:ascii="Calibri" w:hAnsi="Calibri" w:cs="Calibri"/>
        </w:rPr>
        <w:t xml:space="preserve">academy </w:t>
      </w:r>
      <w:r w:rsidR="00B2129B">
        <w:rPr>
          <w:rFonts w:ascii="Calibri" w:hAnsi="Calibri" w:cs="Calibri"/>
        </w:rPr>
        <w:t xml:space="preserve">committee </w:t>
      </w:r>
      <w:r w:rsidR="00972CA5" w:rsidRPr="0044753C">
        <w:rPr>
          <w:rFonts w:ascii="Calibri" w:hAnsi="Calibri" w:cs="Calibri"/>
        </w:rPr>
        <w:t>will be responsible for:</w:t>
      </w:r>
    </w:p>
    <w:p w14:paraId="2E809B37" w14:textId="6310F2DE" w:rsidR="00972CA5" w:rsidRDefault="00972CA5" w:rsidP="000D5852">
      <w:pPr>
        <w:pStyle w:val="ListParagraph"/>
        <w:numPr>
          <w:ilvl w:val="0"/>
          <w:numId w:val="9"/>
        </w:numPr>
        <w:spacing w:before="0" w:after="0" w:line="240" w:lineRule="auto"/>
        <w:ind w:left="714" w:hanging="357"/>
        <w:rPr>
          <w:rFonts w:ascii="Calibri" w:hAnsi="Calibri" w:cs="Calibri"/>
        </w:rPr>
      </w:pPr>
      <w:r w:rsidRPr="0044753C">
        <w:rPr>
          <w:rFonts w:ascii="Calibri" w:hAnsi="Calibri" w:cs="Calibri"/>
        </w:rPr>
        <w:t xml:space="preserve">Ensuring that this policy is </w:t>
      </w:r>
      <w:r w:rsidR="00AD1A8A">
        <w:rPr>
          <w:rFonts w:ascii="Calibri" w:hAnsi="Calibri" w:cs="Calibri"/>
        </w:rPr>
        <w:t>implemented af</w:t>
      </w:r>
      <w:r w:rsidRPr="0044753C">
        <w:rPr>
          <w:rFonts w:ascii="Calibri" w:hAnsi="Calibri" w:cs="Calibri"/>
        </w:rPr>
        <w:t>fective</w:t>
      </w:r>
      <w:r w:rsidR="00AD1A8A">
        <w:rPr>
          <w:rFonts w:ascii="Calibri" w:hAnsi="Calibri" w:cs="Calibri"/>
        </w:rPr>
        <w:t>ly</w:t>
      </w:r>
      <w:r w:rsidRPr="0044753C">
        <w:rPr>
          <w:rFonts w:ascii="Calibri" w:hAnsi="Calibri" w:cs="Calibri"/>
        </w:rPr>
        <w:t xml:space="preserve"> </w:t>
      </w:r>
    </w:p>
    <w:p w14:paraId="1C42172D" w14:textId="767A489A" w:rsidR="009D44CF" w:rsidRPr="009D44CF" w:rsidRDefault="009D44CF" w:rsidP="009D44CF">
      <w:pPr>
        <w:pStyle w:val="ListParagraph"/>
        <w:numPr>
          <w:ilvl w:val="0"/>
          <w:numId w:val="9"/>
        </w:numPr>
        <w:spacing w:before="0" w:after="160" w:line="259" w:lineRule="auto"/>
        <w:jc w:val="left"/>
        <w:rPr>
          <w:rFonts w:ascii="Calibri" w:hAnsi="Calibri" w:cs="Calibri"/>
        </w:rPr>
      </w:pPr>
      <w:r>
        <w:rPr>
          <w:rFonts w:ascii="Calibri" w:hAnsi="Calibri" w:cs="Calibri"/>
        </w:rPr>
        <w:t>Ensuring t</w:t>
      </w:r>
      <w:r w:rsidRPr="00AD1A8A">
        <w:rPr>
          <w:rFonts w:ascii="Calibri" w:hAnsi="Calibri" w:cs="Calibri"/>
        </w:rPr>
        <w:t xml:space="preserve">here is a senior member of the leadership team who is designated to take lead responsibility for dealing with </w:t>
      </w:r>
      <w:r>
        <w:rPr>
          <w:rFonts w:ascii="Calibri" w:hAnsi="Calibri" w:cs="Calibri"/>
        </w:rPr>
        <w:t xml:space="preserve">safeguarding and </w:t>
      </w:r>
      <w:r w:rsidRPr="00AD1A8A">
        <w:rPr>
          <w:rFonts w:ascii="Calibri" w:hAnsi="Calibri" w:cs="Calibri"/>
        </w:rPr>
        <w:t xml:space="preserve">child protection (the “Designated Safeguarding Lead”) and there is </w:t>
      </w:r>
      <w:r w:rsidRPr="00AD1A8A">
        <w:rPr>
          <w:rFonts w:ascii="Calibri" w:hAnsi="Calibri" w:cs="Calibri"/>
        </w:rPr>
        <w:lastRenderedPageBreak/>
        <w:t xml:space="preserve">always cover for this role (at least one deputy) with appropriate arrangements for before/after school and out of term activities </w:t>
      </w:r>
    </w:p>
    <w:p w14:paraId="16CF5C2F" w14:textId="542CF122"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 DSL’s remit covers online safety</w:t>
      </w:r>
      <w:r w:rsidR="0011208E">
        <w:rPr>
          <w:rFonts w:ascii="Calibri" w:hAnsi="Calibri" w:cs="Calibri"/>
        </w:rPr>
        <w:t xml:space="preserve"> (including filtering and monitoring)</w:t>
      </w:r>
    </w:p>
    <w:p w14:paraId="5B2B9A2A" w14:textId="238AD986" w:rsidR="002D1593" w:rsidRPr="0044753C" w:rsidRDefault="002D1593" w:rsidP="000D5852">
      <w:pPr>
        <w:pStyle w:val="ListParagraph"/>
        <w:numPr>
          <w:ilvl w:val="0"/>
          <w:numId w:val="9"/>
        </w:numPr>
        <w:spacing w:before="0" w:after="0" w:line="240" w:lineRule="auto"/>
        <w:rPr>
          <w:rFonts w:ascii="Calibri" w:hAnsi="Calibri" w:cs="Calibri"/>
        </w:rPr>
      </w:pPr>
      <w:r>
        <w:rPr>
          <w:rFonts w:ascii="Calibri" w:hAnsi="Calibri" w:cs="Calibri"/>
        </w:rPr>
        <w:t xml:space="preserve">Ensuring that a member of the local </w:t>
      </w:r>
      <w:r w:rsidR="005A03D1">
        <w:rPr>
          <w:rFonts w:ascii="Calibri" w:hAnsi="Calibri" w:cs="Calibri"/>
        </w:rPr>
        <w:t xml:space="preserve">academy </w:t>
      </w:r>
      <w:r w:rsidR="00B2129B">
        <w:rPr>
          <w:rFonts w:ascii="Calibri" w:hAnsi="Calibri" w:cs="Calibri"/>
        </w:rPr>
        <w:t xml:space="preserve">committee </w:t>
      </w:r>
      <w:r>
        <w:rPr>
          <w:rFonts w:ascii="Calibri" w:hAnsi="Calibri" w:cs="Calibri"/>
        </w:rPr>
        <w:t>is responsible for ensuring that online safety requirements (including filtering and monitoring standards) are being met – this may be the Safeguarding Link Governor or another member of the board with an interest</w:t>
      </w:r>
    </w:p>
    <w:p w14:paraId="03349549" w14:textId="5E11A672"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their own knowledge of online safety issues is up-to-date</w:t>
      </w:r>
    </w:p>
    <w:p w14:paraId="134FD0E9" w14:textId="1E80C0E1"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all staff undergo safeguarding and child protection training, including online safety, at induction and at regular intervals</w:t>
      </w:r>
    </w:p>
    <w:p w14:paraId="73316AC7" w14:textId="3F79D597" w:rsidR="0077418E" w:rsidRPr="0077418E" w:rsidRDefault="00972CA5" w:rsidP="0077418E">
      <w:pPr>
        <w:pStyle w:val="ListParagraph"/>
        <w:numPr>
          <w:ilvl w:val="0"/>
          <w:numId w:val="9"/>
        </w:numPr>
        <w:spacing w:before="0" w:after="0" w:line="240" w:lineRule="auto"/>
        <w:rPr>
          <w:rFonts w:ascii="Calibri" w:hAnsi="Calibri" w:cs="Calibri"/>
        </w:rPr>
      </w:pPr>
      <w:r w:rsidRPr="0044753C">
        <w:rPr>
          <w:rFonts w:ascii="Calibri" w:hAnsi="Calibri" w:cs="Calibri"/>
        </w:rPr>
        <w:t>Ensuring that there are appropriate filtering and monitoring systems in place</w:t>
      </w:r>
      <w:r w:rsidR="0077418E">
        <w:rPr>
          <w:rFonts w:ascii="Calibri" w:hAnsi="Calibri" w:cs="Calibri"/>
        </w:rPr>
        <w:t xml:space="preserve"> </w:t>
      </w:r>
      <w:r w:rsidR="0077418E" w:rsidRPr="0044753C">
        <w:rPr>
          <w:rFonts w:ascii="Calibri" w:hAnsi="Calibri" w:cs="Calibri"/>
        </w:rPr>
        <w:t xml:space="preserve">and that it is meeting the DfE’s </w:t>
      </w:r>
      <w:hyperlink r:id="rId21" w:history="1">
        <w:r w:rsidR="0077418E" w:rsidRPr="0044753C">
          <w:rPr>
            <w:rStyle w:val="Hyperlink"/>
            <w:rFonts w:ascii="Calibri" w:hAnsi="Calibri" w:cs="Calibri"/>
          </w:rPr>
          <w:t>Filtering and monitoring standards for schools and colleges</w:t>
        </w:r>
      </w:hyperlink>
    </w:p>
    <w:p w14:paraId="4F942317" w14:textId="23F2B96D" w:rsidR="0077418E" w:rsidRDefault="0077418E" w:rsidP="000D5852">
      <w:pPr>
        <w:pStyle w:val="ListParagraph"/>
        <w:numPr>
          <w:ilvl w:val="0"/>
          <w:numId w:val="9"/>
        </w:numPr>
        <w:spacing w:before="0" w:after="0" w:line="240" w:lineRule="auto"/>
        <w:rPr>
          <w:rFonts w:ascii="Calibri" w:hAnsi="Calibri" w:cs="Calibri"/>
        </w:rPr>
      </w:pPr>
      <w:r>
        <w:rPr>
          <w:rFonts w:ascii="Calibri" w:hAnsi="Calibri" w:cs="Calibri"/>
        </w:rPr>
        <w:t>Ensuring that ‘over blocking’ does not lead to unreasonable restrictions as to what pupils can be taught with regards to online teaching and safeguarding</w:t>
      </w:r>
    </w:p>
    <w:p w14:paraId="780E47BF" w14:textId="580193E8" w:rsidR="00972CA5" w:rsidRPr="0044753C" w:rsidRDefault="0081296D"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w:t>
      </w:r>
      <w:r w:rsidR="00894BD6" w:rsidRPr="0044753C">
        <w:rPr>
          <w:rFonts w:ascii="Calibri" w:hAnsi="Calibri" w:cs="Calibri"/>
        </w:rPr>
        <w:t xml:space="preserve">the effectiveness of </w:t>
      </w:r>
      <w:r w:rsidRPr="0044753C">
        <w:rPr>
          <w:rFonts w:ascii="Calibri" w:hAnsi="Calibri" w:cs="Calibri"/>
        </w:rPr>
        <w:t xml:space="preserve">filtering and monitoring systems </w:t>
      </w:r>
      <w:r w:rsidR="00894BD6" w:rsidRPr="0044753C">
        <w:rPr>
          <w:rFonts w:ascii="Calibri" w:hAnsi="Calibri" w:cs="Calibri"/>
        </w:rPr>
        <w:t>is</w:t>
      </w:r>
      <w:r w:rsidRPr="0044753C">
        <w:rPr>
          <w:rFonts w:ascii="Calibri" w:hAnsi="Calibri" w:cs="Calibri"/>
        </w:rPr>
        <w:t xml:space="preserve"> reviewed at least annually in liaison with ICT staff and service providers</w:t>
      </w:r>
      <w:r w:rsidR="00FB4B70">
        <w:rPr>
          <w:rFonts w:ascii="Calibri" w:hAnsi="Calibri" w:cs="Calibri"/>
        </w:rPr>
        <w:t>, and review the results</w:t>
      </w:r>
    </w:p>
    <w:p w14:paraId="10159F3C" w14:textId="2C65EF03" w:rsidR="00894BD6" w:rsidRDefault="00894BD6"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the SLT and other relevant staff </w:t>
      </w:r>
      <w:r w:rsidR="00D9581F" w:rsidRPr="0044753C">
        <w:rPr>
          <w:rFonts w:ascii="Calibri" w:hAnsi="Calibri" w:cs="Calibri"/>
        </w:rPr>
        <w:t>have an awareness and understanding of the filtering and monitoring</w:t>
      </w:r>
      <w:r w:rsidR="005C593A">
        <w:rPr>
          <w:rFonts w:ascii="Calibri" w:hAnsi="Calibri" w:cs="Calibri"/>
        </w:rPr>
        <w:t xml:space="preserve"> and device monitoring</w:t>
      </w:r>
      <w:r w:rsidR="00D9581F" w:rsidRPr="0044753C">
        <w:rPr>
          <w:rFonts w:ascii="Calibri" w:hAnsi="Calibri" w:cs="Calibri"/>
        </w:rPr>
        <w:t xml:space="preserve"> provisions in place, </w:t>
      </w:r>
      <w:r w:rsidR="0077664B" w:rsidRPr="0044753C">
        <w:rPr>
          <w:rFonts w:ascii="Calibri" w:hAnsi="Calibri" w:cs="Calibri"/>
        </w:rPr>
        <w:t>and</w:t>
      </w:r>
      <w:r w:rsidR="00D9581F" w:rsidRPr="0044753C">
        <w:rPr>
          <w:rFonts w:ascii="Calibri" w:hAnsi="Calibri" w:cs="Calibri"/>
        </w:rPr>
        <w:t xml:space="preserve"> manage them effectively and know how to escalate concerns when identified</w:t>
      </w:r>
    </w:p>
    <w:p w14:paraId="5D8F19DC" w14:textId="4691FD84" w:rsidR="008439CA" w:rsidRPr="0044753C" w:rsidRDefault="008439CA" w:rsidP="000D5852">
      <w:pPr>
        <w:pStyle w:val="ListParagraph"/>
        <w:numPr>
          <w:ilvl w:val="0"/>
          <w:numId w:val="9"/>
        </w:numPr>
        <w:spacing w:before="0" w:after="0" w:line="240" w:lineRule="auto"/>
        <w:rPr>
          <w:rFonts w:ascii="Calibri" w:hAnsi="Calibri" w:cs="Calibri"/>
        </w:rPr>
      </w:pPr>
      <w:r>
        <w:rPr>
          <w:rFonts w:ascii="Calibri" w:hAnsi="Calibri" w:cs="Calibri"/>
        </w:rPr>
        <w:t>Supporting the SLT to review the effectiveness of the monitoring strategies and reporting processes</w:t>
      </w:r>
    </w:p>
    <w:p w14:paraId="56E357B5" w14:textId="240F738C"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that all relevant school policies have an effective approach to planning for, and responding to, online challenges and hoaxes embedded within them.</w:t>
      </w:r>
    </w:p>
    <w:p w14:paraId="7FD08BE3" w14:textId="77777777" w:rsidR="00AD1A8A" w:rsidRPr="0044753C" w:rsidRDefault="00AD1A8A" w:rsidP="00AD1A8A">
      <w:pPr>
        <w:pStyle w:val="ListParagraph"/>
        <w:spacing w:before="0" w:after="0" w:line="240" w:lineRule="auto"/>
        <w:rPr>
          <w:rFonts w:ascii="Calibri" w:hAnsi="Calibri" w:cs="Calibri"/>
        </w:rPr>
      </w:pPr>
    </w:p>
    <w:p w14:paraId="6AA89531" w14:textId="61179F31" w:rsidR="00972CA5" w:rsidRPr="0044753C" w:rsidRDefault="00972CA5" w:rsidP="00EB30D6">
      <w:pPr>
        <w:spacing w:before="0"/>
        <w:jc w:val="left"/>
        <w:rPr>
          <w:rFonts w:ascii="Calibri" w:hAnsi="Calibri" w:cs="Calibri"/>
        </w:rPr>
      </w:pPr>
      <w:r w:rsidRPr="0044753C">
        <w:rPr>
          <w:rFonts w:ascii="Calibri" w:hAnsi="Calibri" w:cs="Calibri"/>
        </w:rPr>
        <w:t xml:space="preserve">The </w:t>
      </w:r>
      <w:r w:rsidR="005A03D1">
        <w:rPr>
          <w:rFonts w:ascii="Calibri" w:hAnsi="Calibri" w:cs="Calibri"/>
        </w:rPr>
        <w:t>Head</w:t>
      </w:r>
      <w:r w:rsidRPr="0044753C">
        <w:rPr>
          <w:rFonts w:ascii="Calibri" w:hAnsi="Calibri" w:cs="Calibri"/>
        </w:rPr>
        <w:t xml:space="preserve"> </w:t>
      </w:r>
      <w:r w:rsidR="001E4695">
        <w:rPr>
          <w:rFonts w:ascii="Calibri" w:hAnsi="Calibri" w:cs="Calibri"/>
        </w:rPr>
        <w:t xml:space="preserve">(in conjunction with the SLT) </w:t>
      </w:r>
      <w:r w:rsidRPr="0044753C">
        <w:rPr>
          <w:rFonts w:ascii="Calibri" w:hAnsi="Calibri" w:cs="Calibri"/>
        </w:rPr>
        <w:t>will be responsible for:</w:t>
      </w:r>
    </w:p>
    <w:p w14:paraId="60705BDB" w14:textId="1618ECE1" w:rsidR="00972CA5" w:rsidRPr="0044753C" w:rsidRDefault="00972CA5" w:rsidP="0044753C">
      <w:pPr>
        <w:pStyle w:val="PolicyBullets"/>
        <w:spacing w:before="0" w:line="240" w:lineRule="auto"/>
        <w:ind w:left="709"/>
        <w:contextualSpacing w:val="0"/>
        <w:rPr>
          <w:rFonts w:ascii="Calibri" w:hAnsi="Calibri" w:cs="Calibri"/>
        </w:rPr>
      </w:pPr>
      <w:r w:rsidRPr="0044753C">
        <w:rPr>
          <w:rFonts w:ascii="Calibri" w:hAnsi="Calibri" w:cs="Calibri"/>
        </w:rPr>
        <w:t>Ensuring that online safety is a running and interrelated theme throughout the school’s policies and procedures, including in those related to the curriculum, teacher training and safeguarding</w:t>
      </w:r>
    </w:p>
    <w:p w14:paraId="5180BF58" w14:textId="60464D48"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Supporting the DSL and the deputy DSL by ensuring they have enough time and resources to carry out their responsibilities in relation to online safety</w:t>
      </w:r>
    </w:p>
    <w:p w14:paraId="53396431" w14:textId="117C3120" w:rsidR="00972CA5" w:rsidRDefault="00972CA5" w:rsidP="0044753C">
      <w:pPr>
        <w:pStyle w:val="PolicyBullets"/>
        <w:spacing w:before="0" w:line="240" w:lineRule="auto"/>
        <w:ind w:left="709"/>
        <w:rPr>
          <w:rFonts w:ascii="Calibri" w:hAnsi="Calibri" w:cs="Calibri"/>
        </w:rPr>
      </w:pPr>
      <w:r w:rsidRPr="0044753C">
        <w:rPr>
          <w:rFonts w:ascii="Calibri" w:hAnsi="Calibri" w:cs="Calibri"/>
        </w:rPr>
        <w:t>Ensuring staff receive regular, up-to-date and appropriate online safety training and information as part of their induction and safeguarding training</w:t>
      </w:r>
    </w:p>
    <w:p w14:paraId="64755A56" w14:textId="79D1CA42" w:rsidR="001E4695" w:rsidRDefault="001E4695" w:rsidP="0044753C">
      <w:pPr>
        <w:pStyle w:val="PolicyBullets"/>
        <w:spacing w:before="0" w:line="240" w:lineRule="auto"/>
        <w:ind w:left="709"/>
        <w:rPr>
          <w:rFonts w:ascii="Calibri" w:hAnsi="Calibri" w:cs="Calibri"/>
        </w:rPr>
      </w:pPr>
      <w:r>
        <w:rPr>
          <w:rFonts w:ascii="Calibri" w:hAnsi="Calibri" w:cs="Calibri"/>
        </w:rPr>
        <w:t>Ensuring that the DSL works in conjunction with the trust and ICT technicians to procure an adequate filtering and monitoring system which meets legal standards</w:t>
      </w:r>
    </w:p>
    <w:p w14:paraId="0049425D" w14:textId="11B2E116" w:rsidR="009D0073" w:rsidRPr="0044753C" w:rsidRDefault="009D0073" w:rsidP="0044753C">
      <w:pPr>
        <w:pStyle w:val="PolicyBullets"/>
        <w:spacing w:before="0" w:line="240" w:lineRule="auto"/>
        <w:ind w:left="709"/>
        <w:rPr>
          <w:rFonts w:ascii="Calibri" w:hAnsi="Calibri" w:cs="Calibri"/>
        </w:rPr>
      </w:pPr>
      <w:r>
        <w:rPr>
          <w:rFonts w:ascii="Calibri" w:hAnsi="Calibri" w:cs="Calibri"/>
        </w:rPr>
        <w:t>Ensuring that effective device monitoring is in place which meets the legal standards and the risk profile of the school</w:t>
      </w:r>
      <w:r w:rsidR="00950652">
        <w:rPr>
          <w:rFonts w:ascii="Calibri" w:hAnsi="Calibri" w:cs="Calibri"/>
        </w:rPr>
        <w:t xml:space="preserve"> including risk assessing what filtering and monitoring systems are required</w:t>
      </w:r>
    </w:p>
    <w:p w14:paraId="5BC581BE" w14:textId="60B0EFF3" w:rsidR="00972CA5" w:rsidRPr="0044753C" w:rsidRDefault="00972CA5" w:rsidP="00072BA5">
      <w:pPr>
        <w:pStyle w:val="PolicyBullets"/>
        <w:spacing w:before="0" w:line="240" w:lineRule="auto"/>
        <w:ind w:left="709"/>
        <w:rPr>
          <w:rFonts w:ascii="Calibri" w:hAnsi="Calibri" w:cs="Calibri"/>
        </w:rPr>
      </w:pPr>
      <w:r w:rsidRPr="0044753C">
        <w:rPr>
          <w:rFonts w:ascii="Calibri" w:hAnsi="Calibri" w:cs="Calibri"/>
        </w:rPr>
        <w:t>Ensuring online safety practices are audited and evaluated</w:t>
      </w:r>
      <w:r w:rsidR="005C2AC1">
        <w:rPr>
          <w:rFonts w:ascii="Calibri" w:hAnsi="Calibri" w:cs="Calibri"/>
        </w:rPr>
        <w:t>, and review the effectiveness of the monitoring strategies and reporting processes</w:t>
      </w:r>
    </w:p>
    <w:p w14:paraId="430F3CFA" w14:textId="333E6D45"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Organising engagement with parents to keep them up-to-date with current online safety issues and how the school is keeping pupils safe</w:t>
      </w:r>
    </w:p>
    <w:p w14:paraId="7021BEE4" w14:textId="76CD9926" w:rsidR="002D1AEE" w:rsidRPr="00072BA5" w:rsidRDefault="00972CA5" w:rsidP="00072BA5">
      <w:pPr>
        <w:pStyle w:val="PolicyBullets"/>
        <w:ind w:left="709"/>
        <w:rPr>
          <w:rFonts w:ascii="Calibri" w:hAnsi="Calibri" w:cs="Calibri"/>
        </w:rPr>
      </w:pPr>
      <w:r w:rsidRPr="00072BA5">
        <w:rPr>
          <w:rFonts w:ascii="Calibri" w:hAnsi="Calibri" w:cs="Calibri"/>
        </w:rPr>
        <w:t>Working with the DSL and ICT technicians to conduct</w:t>
      </w:r>
      <w:r w:rsidR="00E4244E">
        <w:rPr>
          <w:rFonts w:ascii="Calibri" w:hAnsi="Calibri" w:cs="Calibri"/>
        </w:rPr>
        <w:t xml:space="preserve"> termly</w:t>
      </w:r>
      <w:r w:rsidRPr="00072BA5">
        <w:rPr>
          <w:rFonts w:ascii="Calibri" w:hAnsi="Calibri" w:cs="Calibri"/>
          <w:color w:val="FF0000"/>
        </w:rPr>
        <w:t xml:space="preserve"> </w:t>
      </w:r>
      <w:r w:rsidR="00072BA5" w:rsidRPr="00072BA5">
        <w:rPr>
          <w:rFonts w:ascii="Calibri" w:hAnsi="Calibri" w:cs="Calibri"/>
        </w:rPr>
        <w:t>light-touch reviews of the effectiveness of this policy.</w:t>
      </w:r>
    </w:p>
    <w:p w14:paraId="43C04755" w14:textId="77777777" w:rsidR="00072BA5" w:rsidRPr="00072BA5" w:rsidRDefault="00072BA5" w:rsidP="00526BC7">
      <w:pPr>
        <w:pStyle w:val="PolicyBullets"/>
        <w:numPr>
          <w:ilvl w:val="0"/>
          <w:numId w:val="0"/>
        </w:numPr>
        <w:spacing w:before="0" w:line="240" w:lineRule="auto"/>
        <w:ind w:left="709"/>
        <w:rPr>
          <w:rFonts w:ascii="Calibri" w:hAnsi="Calibri" w:cs="Calibri"/>
        </w:rPr>
      </w:pPr>
    </w:p>
    <w:p w14:paraId="132FA667" w14:textId="7420CA7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The DSL will be responsible for:  </w:t>
      </w:r>
    </w:p>
    <w:p w14:paraId="4F0DBD5B" w14:textId="77777777" w:rsidR="00B43D42" w:rsidRDefault="00972CA5" w:rsidP="000D5852">
      <w:pPr>
        <w:pStyle w:val="ListParagraph"/>
        <w:numPr>
          <w:ilvl w:val="0"/>
          <w:numId w:val="10"/>
        </w:numPr>
        <w:spacing w:before="0" w:after="0" w:line="240" w:lineRule="auto"/>
        <w:ind w:left="714" w:hanging="357"/>
        <w:contextualSpacing w:val="0"/>
        <w:rPr>
          <w:rFonts w:ascii="Calibri" w:hAnsi="Calibri" w:cs="Calibri"/>
        </w:rPr>
      </w:pPr>
      <w:r w:rsidRPr="0044753C">
        <w:rPr>
          <w:rFonts w:ascii="Calibri" w:hAnsi="Calibri" w:cs="Calibri"/>
        </w:rPr>
        <w:t xml:space="preserve">Taking the lead responsibility for </w:t>
      </w:r>
      <w:r w:rsidR="00B43D42">
        <w:rPr>
          <w:rFonts w:ascii="Calibri" w:hAnsi="Calibri" w:cs="Calibri"/>
        </w:rPr>
        <w:t xml:space="preserve">safeguarding and </w:t>
      </w:r>
      <w:r w:rsidRPr="0044753C">
        <w:rPr>
          <w:rFonts w:ascii="Calibri" w:hAnsi="Calibri" w:cs="Calibri"/>
        </w:rPr>
        <w:t>online safety</w:t>
      </w:r>
      <w:r w:rsidR="00B43D42">
        <w:rPr>
          <w:rFonts w:ascii="Calibri" w:hAnsi="Calibri" w:cs="Calibri"/>
        </w:rPr>
        <w:t xml:space="preserve">, which includes overseeing and acting on: </w:t>
      </w:r>
    </w:p>
    <w:p w14:paraId="32CB3473" w14:textId="77777777" w:rsidR="00B43D42"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filtering and monitoring</w:t>
      </w:r>
    </w:p>
    <w:p w14:paraId="260F86B3" w14:textId="6BB620AD" w:rsidR="00972CA5"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safeguarding concerns</w:t>
      </w:r>
    </w:p>
    <w:p w14:paraId="45108063" w14:textId="0A110337" w:rsidR="00B43D42" w:rsidRPr="0044753C"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checks to filtering and monitoring systems</w:t>
      </w:r>
    </w:p>
    <w:p w14:paraId="3CAF4D3B" w14:textId="10CB3939"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Undertaking training so they understand the risks associated with online safety and can recognise additional risks that pupils with SEND face online</w:t>
      </w:r>
    </w:p>
    <w:p w14:paraId="2C329FDC" w14:textId="57E66C48"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Liaising with relevant members of staff on online safety matters, e.g. the SENCO and ICT technicians</w:t>
      </w:r>
    </w:p>
    <w:p w14:paraId="2D2B8314" w14:textId="2B150623"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lastRenderedPageBreak/>
        <w:t>Ensuring online safety is recognised as part of the school’s safeguarding responsibilities and that a coordinated approach is implemented</w:t>
      </w:r>
    </w:p>
    <w:p w14:paraId="79506D08" w14:textId="60993AB7"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Ensuring safeguarding is considered in the school’s approach to remote learning </w:t>
      </w:r>
    </w:p>
    <w:p w14:paraId="1D73B2C9" w14:textId="1671B6B4"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Establishing a procedure for reporting online safety incidents and inappropriate internet use, both by pupils and staff, and ensuring all members of the school community understand this procedure</w:t>
      </w:r>
    </w:p>
    <w:p w14:paraId="237AC33A" w14:textId="5208320A"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 xml:space="preserve">Working with the </w:t>
      </w:r>
      <w:r w:rsidR="00E600B1">
        <w:rPr>
          <w:rFonts w:ascii="Calibri" w:hAnsi="Calibri" w:cs="Calibri"/>
        </w:rPr>
        <w:t>Head</w:t>
      </w:r>
      <w:r>
        <w:rPr>
          <w:rFonts w:ascii="Calibri" w:hAnsi="Calibri" w:cs="Calibri"/>
        </w:rPr>
        <w:t xml:space="preserve"> and ICT technicians to risk assess what filtering and monitoring systems are required </w:t>
      </w:r>
    </w:p>
    <w:p w14:paraId="21C2846D" w14:textId="23C2280F" w:rsidR="0081296D" w:rsidRDefault="0081296D"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Understanding the filtering and monitoring processes in place at the school</w:t>
      </w:r>
    </w:p>
    <w:p w14:paraId="6A878EA1" w14:textId="5D508732"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Ensuring that specific roles and responsibilities are identified and assigned to manage filtering and monitoring systems and to ensure they meet the school’s safeguarding needs</w:t>
      </w:r>
    </w:p>
    <w:p w14:paraId="2D786634" w14:textId="755448BD" w:rsidR="00FB48D7" w:rsidRPr="0044753C" w:rsidRDefault="00FB48D7"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that all safeguarding training given to staff includes an understanding of the expectations, roles and responsibilities in relation to filtering and monitoring systems at the school</w:t>
      </w:r>
    </w:p>
    <w:p w14:paraId="7A9E8BA1" w14:textId="27DD0E35"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Maintaining records of reported online safety concerns as well as the actions taken in response to concerns</w:t>
      </w:r>
    </w:p>
    <w:p w14:paraId="2F5F8BB0" w14:textId="6676E06B"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Monitoring online safety incidents to identify trends and any gaps in the school’s provision, and using this data to update the school’s procedures </w:t>
      </w:r>
    </w:p>
    <w:p w14:paraId="7F7E9D80" w14:textId="10C04136"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Reporting to the </w:t>
      </w:r>
      <w:r w:rsidR="0077418E">
        <w:rPr>
          <w:rFonts w:ascii="Calibri" w:hAnsi="Calibri" w:cs="Calibri"/>
        </w:rPr>
        <w:t xml:space="preserve">local </w:t>
      </w:r>
      <w:r w:rsidR="00B2129B">
        <w:rPr>
          <w:rFonts w:ascii="Calibri" w:hAnsi="Calibri" w:cs="Calibri"/>
        </w:rPr>
        <w:t>committee of the board</w:t>
      </w:r>
      <w:r w:rsidRPr="0044753C">
        <w:rPr>
          <w:rFonts w:ascii="Calibri" w:hAnsi="Calibri" w:cs="Calibri"/>
          <w:color w:val="FFD006"/>
        </w:rPr>
        <w:t xml:space="preserve"> </w:t>
      </w:r>
      <w:r w:rsidRPr="0044753C">
        <w:rPr>
          <w:rFonts w:ascii="Calibri" w:hAnsi="Calibri" w:cs="Calibri"/>
        </w:rPr>
        <w:t xml:space="preserve">about online safety on a </w:t>
      </w:r>
      <w:r w:rsidR="005A03D1">
        <w:rPr>
          <w:rFonts w:ascii="Calibri" w:hAnsi="Calibri" w:cs="Calibri"/>
        </w:rPr>
        <w:t xml:space="preserve">regular </w:t>
      </w:r>
      <w:r w:rsidRPr="0044753C">
        <w:rPr>
          <w:rFonts w:ascii="Calibri" w:hAnsi="Calibri" w:cs="Calibri"/>
        </w:rPr>
        <w:t>basis</w:t>
      </w:r>
    </w:p>
    <w:p w14:paraId="376D2B0A" w14:textId="281F80F2"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Working with the </w:t>
      </w:r>
      <w:r w:rsidR="005A03D1">
        <w:rPr>
          <w:rFonts w:ascii="Calibri" w:hAnsi="Calibri" w:cs="Calibri"/>
        </w:rPr>
        <w:t xml:space="preserve">Head </w:t>
      </w:r>
      <w:r w:rsidRPr="0044753C">
        <w:rPr>
          <w:rFonts w:ascii="Calibri" w:hAnsi="Calibri" w:cs="Calibri"/>
        </w:rPr>
        <w:t xml:space="preserve">and ICT technicians to conduct </w:t>
      </w:r>
      <w:r w:rsidR="00E4244E" w:rsidRPr="00E4244E">
        <w:rPr>
          <w:rFonts w:ascii="Calibri" w:hAnsi="Calibri" w:cs="Calibri"/>
        </w:rPr>
        <w:t>termly</w:t>
      </w:r>
      <w:r w:rsidR="00AB21B4">
        <w:rPr>
          <w:rFonts w:ascii="Calibri" w:hAnsi="Calibri" w:cs="Calibri"/>
          <w:color w:val="FF0000"/>
        </w:rPr>
        <w:t xml:space="preserve"> </w:t>
      </w:r>
      <w:r w:rsidRPr="0044753C">
        <w:rPr>
          <w:rFonts w:ascii="Calibri" w:hAnsi="Calibri" w:cs="Calibri"/>
        </w:rPr>
        <w:t>light-touch reviews of</w:t>
      </w:r>
      <w:r w:rsidR="00A94771">
        <w:rPr>
          <w:rFonts w:ascii="Calibri" w:hAnsi="Calibri" w:cs="Calibri"/>
        </w:rPr>
        <w:t xml:space="preserve"> the effectiveness of</w:t>
      </w:r>
      <w:r w:rsidRPr="0044753C">
        <w:rPr>
          <w:rFonts w:ascii="Calibri" w:hAnsi="Calibri" w:cs="Calibri"/>
        </w:rPr>
        <w:t xml:space="preserve"> this policy</w:t>
      </w:r>
    </w:p>
    <w:p w14:paraId="7218FC11" w14:textId="172C1707"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Working with the</w:t>
      </w:r>
      <w:r w:rsidR="00AB21B4">
        <w:rPr>
          <w:rFonts w:ascii="Calibri" w:hAnsi="Calibri" w:cs="Calibri"/>
        </w:rPr>
        <w:t xml:space="preserve"> trust central staff to update this policy annually</w:t>
      </w:r>
      <w:r w:rsidR="001E4695">
        <w:rPr>
          <w:rFonts w:ascii="Calibri" w:hAnsi="Calibri" w:cs="Calibri"/>
        </w:rPr>
        <w:t>.</w:t>
      </w:r>
    </w:p>
    <w:p w14:paraId="34A2617B" w14:textId="77777777" w:rsidR="00AB21B4" w:rsidRPr="0044753C" w:rsidRDefault="00AB21B4" w:rsidP="00AB21B4">
      <w:pPr>
        <w:pStyle w:val="ListParagraph"/>
        <w:spacing w:before="0" w:after="0" w:line="240" w:lineRule="auto"/>
        <w:rPr>
          <w:rFonts w:ascii="Calibri" w:hAnsi="Calibri" w:cs="Calibri"/>
        </w:rPr>
      </w:pPr>
    </w:p>
    <w:p w14:paraId="475BD3C8" w14:textId="1D2A5C82" w:rsidR="00972CA5" w:rsidRPr="0044753C" w:rsidRDefault="00972CA5" w:rsidP="00E836AE">
      <w:pPr>
        <w:spacing w:before="0" w:after="0" w:line="240" w:lineRule="auto"/>
        <w:rPr>
          <w:rFonts w:ascii="Calibri" w:hAnsi="Calibri" w:cs="Calibri"/>
        </w:rPr>
      </w:pPr>
      <w:r w:rsidRPr="0044753C">
        <w:rPr>
          <w:rFonts w:ascii="Calibri" w:hAnsi="Calibri" w:cs="Calibri"/>
        </w:rPr>
        <w:t>ICT technicians will be responsible for and procedures</w:t>
      </w:r>
    </w:p>
    <w:p w14:paraId="28D86770" w14:textId="467FFA4E" w:rsidR="00972CA5" w:rsidRPr="0044753C"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 xml:space="preserve">Implementing appropriate </w:t>
      </w:r>
      <w:r w:rsidR="000C0528">
        <w:rPr>
          <w:rFonts w:ascii="Calibri" w:hAnsi="Calibri" w:cs="Calibri"/>
        </w:rPr>
        <w:t xml:space="preserve">technical </w:t>
      </w:r>
      <w:r w:rsidRPr="0044753C">
        <w:rPr>
          <w:rFonts w:ascii="Calibri" w:hAnsi="Calibri" w:cs="Calibri"/>
        </w:rPr>
        <w:t xml:space="preserve"> measures as directed by the</w:t>
      </w:r>
      <w:r w:rsidR="00F33027">
        <w:rPr>
          <w:rFonts w:ascii="Calibri" w:hAnsi="Calibri" w:cs="Calibri"/>
        </w:rPr>
        <w:t xml:space="preserve"> trust and school</w:t>
      </w:r>
    </w:p>
    <w:p w14:paraId="787FAB6D" w14:textId="15A7E0BB" w:rsidR="00950652" w:rsidRPr="00950652" w:rsidRDefault="00950652" w:rsidP="00950652">
      <w:pPr>
        <w:pStyle w:val="ListParagraph"/>
        <w:numPr>
          <w:ilvl w:val="0"/>
          <w:numId w:val="11"/>
        </w:numPr>
        <w:spacing w:before="0" w:after="0" w:line="240" w:lineRule="auto"/>
        <w:rPr>
          <w:rFonts w:ascii="Calibri" w:hAnsi="Calibri" w:cs="Calibri"/>
        </w:rPr>
      </w:pPr>
      <w:r>
        <w:rPr>
          <w:rFonts w:ascii="Calibri" w:hAnsi="Calibri" w:cs="Calibri"/>
        </w:rPr>
        <w:t xml:space="preserve">Working with the </w:t>
      </w:r>
      <w:r w:rsidR="005A03D1">
        <w:rPr>
          <w:rFonts w:ascii="Calibri" w:hAnsi="Calibri" w:cs="Calibri"/>
        </w:rPr>
        <w:t>Head</w:t>
      </w:r>
      <w:r>
        <w:rPr>
          <w:rFonts w:ascii="Calibri" w:hAnsi="Calibri" w:cs="Calibri"/>
        </w:rPr>
        <w:t xml:space="preserve"> and DSL to risk assess what filtering and monitoring systems are required </w:t>
      </w:r>
    </w:p>
    <w:p w14:paraId="0A9A33F0" w14:textId="3B721A80" w:rsidR="009B3164" w:rsidRDefault="009B3164" w:rsidP="009E5269">
      <w:pPr>
        <w:pStyle w:val="ListParagraph"/>
        <w:numPr>
          <w:ilvl w:val="0"/>
          <w:numId w:val="11"/>
        </w:numPr>
        <w:spacing w:before="0" w:after="0" w:line="240" w:lineRule="auto"/>
        <w:rPr>
          <w:rFonts w:ascii="Calibri" w:hAnsi="Calibri" w:cs="Calibri"/>
        </w:rPr>
      </w:pPr>
      <w:r>
        <w:rPr>
          <w:rFonts w:ascii="Calibri" w:hAnsi="Calibri" w:cs="Calibri"/>
        </w:rPr>
        <w:t>Ensure that the filtering system:</w:t>
      </w:r>
    </w:p>
    <w:p w14:paraId="236F73F9" w14:textId="1B4D9963"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Filter all internet feeds, including any backup connections</w:t>
      </w:r>
    </w:p>
    <w:p w14:paraId="0B022710" w14:textId="3C679941" w:rsidR="009B3164"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w:t>
      </w:r>
      <w:r w:rsidR="009B3164">
        <w:rPr>
          <w:rFonts w:ascii="Calibri" w:hAnsi="Calibri" w:cs="Calibri"/>
        </w:rPr>
        <w:t>age and ability appropriate for the users, and be suitable for educational settings</w:t>
      </w:r>
      <w:r w:rsidR="00A36915">
        <w:rPr>
          <w:rFonts w:ascii="Calibri" w:hAnsi="Calibri" w:cs="Calibri"/>
        </w:rPr>
        <w:t xml:space="preserve"> (in conjunction with the DSL)</w:t>
      </w:r>
    </w:p>
    <w:p w14:paraId="68A05EEA" w14:textId="3F5897FF" w:rsidR="005A7DF9"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appropriate for the number of pupils using the network, how often pupils access the network and proportional in cost compared to risk </w:t>
      </w:r>
    </w:p>
    <w:p w14:paraId="4F9283C3" w14:textId="4F64EBBB"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Handle multilingual web content, images, common misspellings and abbreviations</w:t>
      </w:r>
    </w:p>
    <w:p w14:paraId="6DB456D2" w14:textId="5D2B4DC1"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Identify technologies and techniques that allow users to get around the filtering such as VPNs and proxy services and block them</w:t>
      </w:r>
    </w:p>
    <w:p w14:paraId="6152DC19" w14:textId="753F919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alerts when any web content has been blocked</w:t>
      </w:r>
    </w:p>
    <w:p w14:paraId="22C13123" w14:textId="20BF17BA"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filtering on mobile or app technologies (where necessary)</w:t>
      </w:r>
    </w:p>
    <w:p w14:paraId="7F7CE67E" w14:textId="36343006" w:rsidR="003E0A0F" w:rsidRDefault="003E0A0F" w:rsidP="009E5269">
      <w:pPr>
        <w:pStyle w:val="ListParagraph"/>
        <w:numPr>
          <w:ilvl w:val="0"/>
          <w:numId w:val="11"/>
        </w:numPr>
        <w:spacing w:before="0" w:after="0" w:line="240" w:lineRule="auto"/>
        <w:rPr>
          <w:rFonts w:ascii="Calibri" w:hAnsi="Calibri" w:cs="Calibri"/>
        </w:rPr>
      </w:pPr>
      <w:r>
        <w:rPr>
          <w:rFonts w:ascii="Calibri" w:hAnsi="Calibri" w:cs="Calibri"/>
        </w:rPr>
        <w:t>Checking that they are meeting the requirements for broadband internet standards and cyber security standards</w:t>
      </w:r>
    </w:p>
    <w:p w14:paraId="28E27EF0" w14:textId="6F6A99BD" w:rsidR="009E5269" w:rsidRDefault="00A36915" w:rsidP="009E5269">
      <w:pPr>
        <w:pStyle w:val="ListParagraph"/>
        <w:numPr>
          <w:ilvl w:val="0"/>
          <w:numId w:val="11"/>
        </w:numPr>
        <w:spacing w:before="0" w:after="0" w:line="240" w:lineRule="auto"/>
        <w:rPr>
          <w:rFonts w:ascii="Calibri" w:hAnsi="Calibri" w:cs="Calibri"/>
        </w:rPr>
      </w:pPr>
      <w:bookmarkStart w:id="8" w:name="_Hlk150426642"/>
      <w:r>
        <w:rPr>
          <w:rFonts w:ascii="Calibri" w:hAnsi="Calibri" w:cs="Calibri"/>
        </w:rPr>
        <w:t>Ensuring</w:t>
      </w:r>
      <w:r w:rsidR="009E5269">
        <w:rPr>
          <w:rFonts w:ascii="Calibri" w:hAnsi="Calibri" w:cs="Calibri"/>
        </w:rPr>
        <w:t xml:space="preserve"> filtering and monitoring reports</w:t>
      </w:r>
      <w:r>
        <w:rPr>
          <w:rFonts w:ascii="Calibri" w:hAnsi="Calibri" w:cs="Calibri"/>
        </w:rPr>
        <w:t xml:space="preserve"> are available and accessible to the DSL/school team</w:t>
      </w:r>
    </w:p>
    <w:bookmarkEnd w:id="8"/>
    <w:p w14:paraId="5CEF19B6" w14:textId="49DF8251" w:rsidR="009E5269" w:rsidRDefault="009E5269" w:rsidP="009E5269">
      <w:pPr>
        <w:pStyle w:val="ListParagraph"/>
        <w:numPr>
          <w:ilvl w:val="0"/>
          <w:numId w:val="11"/>
        </w:numPr>
        <w:spacing w:before="0" w:after="0" w:line="240" w:lineRule="auto"/>
        <w:rPr>
          <w:rFonts w:ascii="Calibri" w:hAnsi="Calibri" w:cs="Calibri"/>
        </w:rPr>
      </w:pPr>
      <w:r>
        <w:rPr>
          <w:rFonts w:ascii="Calibri" w:hAnsi="Calibri" w:cs="Calibri"/>
        </w:rPr>
        <w:t>Completing actions following concerns or checks to systems</w:t>
      </w:r>
    </w:p>
    <w:p w14:paraId="09F604F1" w14:textId="67FB245E" w:rsidR="00972CA5"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 xml:space="preserve">Working with the DSL and </w:t>
      </w:r>
      <w:r w:rsidR="00E600B1">
        <w:rPr>
          <w:rFonts w:ascii="Calibri" w:hAnsi="Calibri" w:cs="Calibri"/>
        </w:rPr>
        <w:t>Head</w:t>
      </w:r>
      <w:r w:rsidRPr="0044753C">
        <w:rPr>
          <w:rFonts w:ascii="Calibri" w:hAnsi="Calibri" w:cs="Calibri"/>
        </w:rPr>
        <w:t xml:space="preserve"> to conduct</w:t>
      </w:r>
      <w:r w:rsidRPr="00E4244E">
        <w:rPr>
          <w:rFonts w:ascii="Calibri" w:hAnsi="Calibri" w:cs="Calibri"/>
        </w:rPr>
        <w:t xml:space="preserve"> </w:t>
      </w:r>
      <w:r w:rsidR="00E4244E" w:rsidRPr="00E4244E">
        <w:rPr>
          <w:rFonts w:ascii="Calibri" w:hAnsi="Calibri" w:cs="Calibri"/>
        </w:rPr>
        <w:t>termly</w:t>
      </w:r>
      <w:r w:rsidRPr="00E4244E">
        <w:rPr>
          <w:rFonts w:ascii="Calibri" w:hAnsi="Calibri" w:cs="Calibri"/>
        </w:rPr>
        <w:t xml:space="preserve"> </w:t>
      </w:r>
      <w:r w:rsidRPr="0044753C">
        <w:rPr>
          <w:rFonts w:ascii="Calibri" w:hAnsi="Calibri" w:cs="Calibri"/>
        </w:rPr>
        <w:t xml:space="preserve">light-touch reviews of </w:t>
      </w:r>
      <w:r w:rsidR="00A94771">
        <w:rPr>
          <w:rFonts w:ascii="Calibri" w:hAnsi="Calibri" w:cs="Calibri"/>
        </w:rPr>
        <w:t xml:space="preserve">the effectiveness </w:t>
      </w:r>
      <w:r w:rsidRPr="0044753C">
        <w:rPr>
          <w:rFonts w:ascii="Calibri" w:hAnsi="Calibri" w:cs="Calibri"/>
        </w:rPr>
        <w:t xml:space="preserve">this policy.  </w:t>
      </w:r>
    </w:p>
    <w:p w14:paraId="4821221C" w14:textId="2EBD9282" w:rsidR="00F33027" w:rsidRDefault="00F33027" w:rsidP="00985168">
      <w:pPr>
        <w:spacing w:before="0" w:after="0" w:line="240" w:lineRule="auto"/>
        <w:rPr>
          <w:rFonts w:ascii="Calibri" w:hAnsi="Calibri" w:cs="Calibri"/>
        </w:rPr>
      </w:pPr>
    </w:p>
    <w:p w14:paraId="39AA6210" w14:textId="7238CB49" w:rsidR="00985168" w:rsidRDefault="00985168" w:rsidP="00985168">
      <w:pPr>
        <w:spacing w:before="0" w:after="0" w:line="240" w:lineRule="auto"/>
        <w:rPr>
          <w:rFonts w:ascii="Calibri" w:hAnsi="Calibri" w:cs="Calibri"/>
        </w:rPr>
      </w:pPr>
      <w:r>
        <w:rPr>
          <w:rFonts w:ascii="Calibri" w:hAnsi="Calibri" w:cs="Calibri"/>
        </w:rPr>
        <w:t xml:space="preserve">The </w:t>
      </w:r>
      <w:r w:rsidR="005A03D1">
        <w:rPr>
          <w:rFonts w:ascii="Calibri" w:hAnsi="Calibri" w:cs="Calibri"/>
        </w:rPr>
        <w:t>Head</w:t>
      </w:r>
      <w:r>
        <w:rPr>
          <w:rFonts w:ascii="Calibri" w:hAnsi="Calibri" w:cs="Calibri"/>
        </w:rPr>
        <w:t>, SLT, DSL and ICT team will all work together to:</w:t>
      </w:r>
    </w:p>
    <w:p w14:paraId="4A4F06BC" w14:textId="57D4F604" w:rsidR="00985168" w:rsidRDefault="00985168" w:rsidP="00985168">
      <w:pPr>
        <w:pStyle w:val="ListParagraph"/>
        <w:numPr>
          <w:ilvl w:val="0"/>
          <w:numId w:val="11"/>
        </w:numPr>
        <w:spacing w:before="0" w:after="0" w:line="240" w:lineRule="auto"/>
        <w:rPr>
          <w:rFonts w:ascii="Calibri" w:hAnsi="Calibri" w:cs="Calibri"/>
        </w:rPr>
      </w:pPr>
      <w:r w:rsidRPr="00985168">
        <w:rPr>
          <w:rFonts w:ascii="Calibri" w:hAnsi="Calibri" w:cs="Calibri"/>
        </w:rPr>
        <w:t>Procure</w:t>
      </w:r>
      <w:r>
        <w:rPr>
          <w:rFonts w:ascii="Calibri" w:hAnsi="Calibri" w:cs="Calibri"/>
        </w:rPr>
        <w:t xml:space="preserve"> systems (in conjunction with the trust)</w:t>
      </w:r>
    </w:p>
    <w:p w14:paraId="1FEEE7EC" w14:textId="3B262132"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Identify risk</w:t>
      </w:r>
    </w:p>
    <w:p w14:paraId="40D46018" w14:textId="7CA0B30B"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reviews (at least annually)</w:t>
      </w:r>
    </w:p>
    <w:p w14:paraId="3C01AF5F" w14:textId="06A38157" w:rsidR="00985168" w:rsidRP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checks</w:t>
      </w:r>
    </w:p>
    <w:p w14:paraId="627849D9" w14:textId="77777777" w:rsidR="00985168" w:rsidRPr="00985168" w:rsidRDefault="00985168" w:rsidP="00985168">
      <w:pPr>
        <w:spacing w:before="0" w:after="0" w:line="240" w:lineRule="auto"/>
        <w:rPr>
          <w:rFonts w:ascii="Calibri" w:hAnsi="Calibri" w:cs="Calibri"/>
        </w:rPr>
      </w:pPr>
    </w:p>
    <w:p w14:paraId="3E285237"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All staff members will be responsible for:</w:t>
      </w:r>
    </w:p>
    <w:p w14:paraId="2BE6D874" w14:textId="3A265767" w:rsidR="00972CA5" w:rsidRPr="0044753C" w:rsidRDefault="00972CA5" w:rsidP="000D5852">
      <w:pPr>
        <w:pStyle w:val="ListParagraph"/>
        <w:numPr>
          <w:ilvl w:val="0"/>
          <w:numId w:val="12"/>
        </w:numPr>
        <w:spacing w:before="0" w:after="0" w:line="240" w:lineRule="auto"/>
        <w:ind w:left="714" w:hanging="357"/>
        <w:contextualSpacing w:val="0"/>
        <w:rPr>
          <w:rFonts w:ascii="Calibri" w:hAnsi="Calibri" w:cs="Calibri"/>
        </w:rPr>
      </w:pPr>
      <w:r w:rsidRPr="0044753C">
        <w:rPr>
          <w:rFonts w:ascii="Calibri" w:hAnsi="Calibri" w:cs="Calibri"/>
        </w:rPr>
        <w:t xml:space="preserve">Taking responsibility for the security of ICT systems and electronic data they use or have access to </w:t>
      </w:r>
    </w:p>
    <w:p w14:paraId="520AB720" w14:textId="02E5338E"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Modelling good online behaviours</w:t>
      </w:r>
    </w:p>
    <w:p w14:paraId="0020306E" w14:textId="0A1A7EF1"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lastRenderedPageBreak/>
        <w:t>Maintaining a professional level of conduct in their personal use of technology</w:t>
      </w:r>
    </w:p>
    <w:p w14:paraId="73650004" w14:textId="582ECD80" w:rsidR="00972CA5" w:rsidRPr="006A7440" w:rsidRDefault="00972CA5" w:rsidP="006A7440">
      <w:pPr>
        <w:pStyle w:val="ListParagraph"/>
        <w:numPr>
          <w:ilvl w:val="0"/>
          <w:numId w:val="12"/>
        </w:numPr>
        <w:spacing w:before="0" w:after="0" w:line="240" w:lineRule="auto"/>
        <w:rPr>
          <w:rFonts w:ascii="Calibri" w:hAnsi="Calibri" w:cs="Calibri"/>
        </w:rPr>
      </w:pPr>
      <w:r w:rsidRPr="0044753C">
        <w:rPr>
          <w:rFonts w:ascii="Calibri" w:hAnsi="Calibri" w:cs="Calibri"/>
        </w:rPr>
        <w:t>Having an awareness of online safety issues</w:t>
      </w:r>
      <w:r w:rsidR="006A7440">
        <w:rPr>
          <w:rFonts w:ascii="Calibri" w:hAnsi="Calibri" w:cs="Calibri"/>
        </w:rPr>
        <w:t xml:space="preserve"> and e</w:t>
      </w:r>
      <w:r w:rsidRPr="006A7440">
        <w:rPr>
          <w:rFonts w:ascii="Calibri" w:hAnsi="Calibri" w:cs="Calibri"/>
        </w:rPr>
        <w:t>nsuring they are familiar with, and understand, the indicators that pupils may be unsafe online</w:t>
      </w:r>
    </w:p>
    <w:p w14:paraId="120E43AC" w14:textId="168E8C35" w:rsid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Providing effective supervision</w:t>
      </w:r>
    </w:p>
    <w:p w14:paraId="75A58586" w14:textId="69BD06FD" w:rsidR="006A7440" w:rsidRP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Taking steps to maintain awareness of how devices are being used by pupils</w:t>
      </w:r>
    </w:p>
    <w:p w14:paraId="04BE9F81" w14:textId="54FCAA12"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Reporting</w:t>
      </w:r>
      <w:r w:rsidR="006A7440">
        <w:rPr>
          <w:rFonts w:ascii="Calibri" w:hAnsi="Calibri" w:cs="Calibri"/>
        </w:rPr>
        <w:t xml:space="preserve"> if they:</w:t>
      </w:r>
    </w:p>
    <w:p w14:paraId="74FF2751" w14:textId="5EE15939" w:rsidR="006A7440" w:rsidRPr="00E4244E"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Have a safeguarding concern to DSL</w:t>
      </w:r>
      <w:r w:rsidR="00B903ED">
        <w:rPr>
          <w:rFonts w:ascii="Calibri" w:hAnsi="Calibri" w:cs="Calibri"/>
        </w:rPr>
        <w:t xml:space="preserve"> </w:t>
      </w:r>
      <w:r w:rsidR="00E4244E" w:rsidRPr="00E4244E">
        <w:rPr>
          <w:rFonts w:ascii="Calibri" w:hAnsi="Calibri" w:cs="Calibri"/>
        </w:rPr>
        <w:t>(DDSL’s and Teachers report safeguarding concerns on My Concern)</w:t>
      </w:r>
    </w:p>
    <w:p w14:paraId="7E3E0ACE" w14:textId="20E1DB03"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Witness or suspect unsuitable material has been accessed</w:t>
      </w:r>
    </w:p>
    <w:p w14:paraId="5A78B868" w14:textId="5A0CAEA9"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Can access unsuitable material</w:t>
      </w:r>
    </w:p>
    <w:p w14:paraId="3BC1E1D9" w14:textId="7C42193D"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Are teaching topics which could create unusual activity on the filtering logs</w:t>
      </w:r>
    </w:p>
    <w:p w14:paraId="3E418680" w14:textId="1A50AF2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is a failure in the software or abuse of the system</w:t>
      </w:r>
    </w:p>
    <w:p w14:paraId="50E4F995" w14:textId="37D61E3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are perceived unreasonable restrictions that affect teaching and learning or administrative tasks</w:t>
      </w:r>
    </w:p>
    <w:p w14:paraId="2C51DC41" w14:textId="54BE1154" w:rsidR="006A7440" w:rsidRPr="0044753C"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 xml:space="preserve">Notice abbreviations or misspellings that allow access to restricted material </w:t>
      </w:r>
    </w:p>
    <w:p w14:paraId="1FF9C9B1" w14:textId="6CA4C4FE"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 xml:space="preserve">Where relevant to their role, ensuring online safety is embedded in their teaching of the curriculum. </w:t>
      </w:r>
    </w:p>
    <w:p w14:paraId="082624EF" w14:textId="77777777" w:rsidR="00F33027" w:rsidRPr="0044753C" w:rsidRDefault="00F33027" w:rsidP="00F33027">
      <w:pPr>
        <w:pStyle w:val="ListParagraph"/>
        <w:spacing w:before="0" w:after="0" w:line="240" w:lineRule="auto"/>
        <w:rPr>
          <w:rFonts w:ascii="Calibri" w:hAnsi="Calibri" w:cs="Calibri"/>
        </w:rPr>
      </w:pPr>
    </w:p>
    <w:p w14:paraId="4CBB5D1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will be responsible for:</w:t>
      </w:r>
    </w:p>
    <w:p w14:paraId="4AF05596" w14:textId="0AEB2C4D" w:rsidR="00972CA5" w:rsidRPr="0044753C" w:rsidRDefault="00972CA5" w:rsidP="000D5852">
      <w:pPr>
        <w:pStyle w:val="ListParagraph"/>
        <w:numPr>
          <w:ilvl w:val="0"/>
          <w:numId w:val="13"/>
        </w:numPr>
        <w:spacing w:before="0" w:after="0" w:line="240" w:lineRule="auto"/>
        <w:ind w:left="714" w:hanging="357"/>
        <w:contextualSpacing w:val="0"/>
        <w:rPr>
          <w:rFonts w:ascii="Calibri" w:hAnsi="Calibri" w:cs="Calibri"/>
        </w:rPr>
      </w:pPr>
      <w:r w:rsidRPr="0044753C">
        <w:rPr>
          <w:rFonts w:ascii="Calibri" w:hAnsi="Calibri" w:cs="Calibri"/>
        </w:rPr>
        <w:t>Adhering to the Acceptable Use Agreement</w:t>
      </w:r>
      <w:r w:rsidR="00F33027">
        <w:rPr>
          <w:rFonts w:ascii="Calibri" w:hAnsi="Calibri" w:cs="Calibri"/>
        </w:rPr>
        <w:t xml:space="preserve"> (Appendix A)</w:t>
      </w:r>
      <w:r w:rsidRPr="0044753C">
        <w:rPr>
          <w:rFonts w:ascii="Calibri" w:hAnsi="Calibri" w:cs="Calibri"/>
        </w:rPr>
        <w:t xml:space="preserve"> and other relevant policies</w:t>
      </w:r>
    </w:p>
    <w:p w14:paraId="011047D8" w14:textId="05A2D087" w:rsidR="00972CA5" w:rsidRPr="0044753C"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Seeking help from school staff if they are concerned about something they or a peer have experienced online</w:t>
      </w:r>
    </w:p>
    <w:p w14:paraId="68A0CF9B" w14:textId="119A6846" w:rsidR="00972CA5"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Reporting online safety incidents and concerns in line with the procedures within this policy.</w:t>
      </w:r>
    </w:p>
    <w:p w14:paraId="6B9EF229" w14:textId="77777777" w:rsidR="00F33027" w:rsidRPr="0044753C" w:rsidRDefault="00F33027" w:rsidP="00F33027">
      <w:pPr>
        <w:pStyle w:val="ListParagraph"/>
        <w:spacing w:before="0" w:after="0" w:line="240" w:lineRule="auto"/>
        <w:rPr>
          <w:rFonts w:ascii="Calibri" w:hAnsi="Calibri" w:cs="Calibri"/>
        </w:rPr>
      </w:pPr>
    </w:p>
    <w:p w14:paraId="7C49589B" w14:textId="77777777" w:rsidR="00972CA5" w:rsidRPr="00F33027" w:rsidRDefault="00972CA5" w:rsidP="00971151">
      <w:pPr>
        <w:pStyle w:val="Heading10"/>
        <w:rPr>
          <w:lang w:val="en-US" w:eastAsia="en-GB"/>
        </w:rPr>
      </w:pPr>
      <w:bookmarkStart w:id="9" w:name="_[Updated]_Managing_online"/>
      <w:bookmarkStart w:id="10" w:name="_Toc171334899"/>
      <w:bookmarkEnd w:id="9"/>
      <w:r w:rsidRPr="00F33027">
        <w:rPr>
          <w:lang w:val="en-US" w:eastAsia="en-GB"/>
        </w:rPr>
        <w:t>Managing online safety</w:t>
      </w:r>
      <w:bookmarkEnd w:id="10"/>
    </w:p>
    <w:p w14:paraId="24D91BCF" w14:textId="2C5DF8A5" w:rsidR="00972CA5" w:rsidRDefault="00972CA5" w:rsidP="0044753C">
      <w:pPr>
        <w:spacing w:before="0" w:after="0" w:line="240" w:lineRule="auto"/>
        <w:rPr>
          <w:rFonts w:ascii="Calibri" w:hAnsi="Calibri" w:cs="Calibri"/>
        </w:rPr>
      </w:pPr>
      <w:r w:rsidRPr="0044753C">
        <w:rPr>
          <w:rFonts w:ascii="Calibri" w:hAnsi="Calibri" w:cs="Calibri"/>
        </w:rPr>
        <w:t>All staff will be aware that technology is a significant component in many safeguarding and wellbeing issues affecting young people, particularly owing to the rise of social media and the increased prevalence of children using the internet.</w:t>
      </w:r>
    </w:p>
    <w:p w14:paraId="2C188D36" w14:textId="77777777" w:rsidR="00F33027" w:rsidRPr="0044753C" w:rsidRDefault="00F33027" w:rsidP="0044753C">
      <w:pPr>
        <w:spacing w:before="0" w:after="0" w:line="240" w:lineRule="auto"/>
        <w:rPr>
          <w:rFonts w:ascii="Calibri" w:hAnsi="Calibri" w:cs="Calibri"/>
        </w:rPr>
      </w:pPr>
    </w:p>
    <w:p w14:paraId="380CA473" w14:textId="551ECA5B" w:rsidR="00972CA5" w:rsidRDefault="00972CA5" w:rsidP="0044753C">
      <w:pPr>
        <w:spacing w:before="0" w:after="0" w:line="240" w:lineRule="auto"/>
        <w:rPr>
          <w:rFonts w:ascii="Calibri" w:hAnsi="Calibri" w:cs="Calibri"/>
        </w:rPr>
      </w:pPr>
      <w:r w:rsidRPr="0044753C">
        <w:rPr>
          <w:rFonts w:ascii="Calibri" w:hAnsi="Calibri" w:cs="Calibri"/>
        </w:rPr>
        <w:t xml:space="preserve">The DSL has overall responsibility for the school’s approach to online safety, with support from deputies and the </w:t>
      </w:r>
      <w:r w:rsidR="00E600B1">
        <w:rPr>
          <w:rFonts w:ascii="Calibri" w:hAnsi="Calibri" w:cs="Calibri"/>
        </w:rPr>
        <w:t>Head</w:t>
      </w:r>
      <w:r w:rsidRPr="0044753C">
        <w:rPr>
          <w:rFonts w:ascii="Calibri" w:hAnsi="Calibri" w:cs="Calibri"/>
        </w:rPr>
        <w:t xml:space="preserve"> where appropriate, and will ensure that there are strong processes in place to handle any concerns about pupils’ safety online. The DSL should liaise with the police or children’s social care services for support responding to harmful online sexual behaviour.</w:t>
      </w:r>
    </w:p>
    <w:p w14:paraId="7E055183" w14:textId="77777777" w:rsidR="00F33027" w:rsidRPr="0044753C" w:rsidRDefault="00F33027" w:rsidP="0044753C">
      <w:pPr>
        <w:spacing w:before="0" w:after="0" w:line="240" w:lineRule="auto"/>
        <w:rPr>
          <w:rFonts w:ascii="Calibri" w:hAnsi="Calibri" w:cs="Calibri"/>
        </w:rPr>
      </w:pPr>
    </w:p>
    <w:p w14:paraId="580D97DB" w14:textId="2D1503C7" w:rsidR="00972CA5" w:rsidRDefault="00972CA5" w:rsidP="0044753C">
      <w:pPr>
        <w:spacing w:before="0" w:after="0" w:line="240" w:lineRule="auto"/>
        <w:rPr>
          <w:rFonts w:ascii="Calibri" w:hAnsi="Calibri" w:cs="Calibri"/>
        </w:rPr>
      </w:pPr>
      <w:r w:rsidRPr="0044753C">
        <w:rPr>
          <w:rFonts w:ascii="Calibri" w:hAnsi="Calibri" w:cs="Calibri"/>
        </w:rPr>
        <w:t>The importance of online safety is integrated across all school operations in the following ways:</w:t>
      </w:r>
    </w:p>
    <w:p w14:paraId="1A3EC66E" w14:textId="77777777" w:rsidR="00F33027" w:rsidRPr="0044753C" w:rsidRDefault="00F33027" w:rsidP="0044753C">
      <w:pPr>
        <w:spacing w:before="0" w:after="0" w:line="240" w:lineRule="auto"/>
        <w:rPr>
          <w:rFonts w:ascii="Calibri" w:hAnsi="Calibri" w:cs="Calibri"/>
        </w:rPr>
      </w:pPr>
    </w:p>
    <w:p w14:paraId="1C87A2B9" w14:textId="4C8CFD17" w:rsidR="00972CA5" w:rsidRPr="002C0E18" w:rsidRDefault="00972CA5" w:rsidP="0044753C">
      <w:pPr>
        <w:spacing w:before="0" w:after="0" w:line="240" w:lineRule="auto"/>
        <w:rPr>
          <w:rFonts w:ascii="Calibri" w:hAnsi="Calibri" w:cs="Calibri"/>
          <w:b/>
          <w:bCs/>
        </w:rPr>
      </w:pPr>
      <w:r w:rsidRPr="002C0E18">
        <w:rPr>
          <w:rFonts w:ascii="Calibri" w:hAnsi="Calibri" w:cs="Calibri"/>
          <w:b/>
          <w:bCs/>
          <w:shd w:val="clear" w:color="auto" w:fill="ECECEC"/>
        </w:rPr>
        <w:t xml:space="preserve"> </w:t>
      </w:r>
    </w:p>
    <w:p w14:paraId="1A7A57D8" w14:textId="77777777" w:rsidR="00972CA5" w:rsidRPr="002C0E18" w:rsidRDefault="00972CA5" w:rsidP="00313735">
      <w:pPr>
        <w:pStyle w:val="ListParagraph"/>
        <w:numPr>
          <w:ilvl w:val="0"/>
          <w:numId w:val="20"/>
        </w:numPr>
        <w:spacing w:before="0" w:after="0" w:line="240" w:lineRule="auto"/>
        <w:rPr>
          <w:rFonts w:ascii="Calibri" w:hAnsi="Calibri" w:cs="Calibri"/>
        </w:rPr>
      </w:pPr>
      <w:r w:rsidRPr="002C0E18">
        <w:rPr>
          <w:rFonts w:ascii="Calibri" w:hAnsi="Calibri" w:cs="Calibri"/>
        </w:rPr>
        <w:t xml:space="preserve">Staff and governors receive regular training </w:t>
      </w:r>
    </w:p>
    <w:p w14:paraId="6288BBA1" w14:textId="77777777" w:rsidR="00972CA5" w:rsidRPr="002C0E18" w:rsidRDefault="00972CA5" w:rsidP="00313735">
      <w:pPr>
        <w:pStyle w:val="ListParagraph"/>
        <w:numPr>
          <w:ilvl w:val="0"/>
          <w:numId w:val="20"/>
        </w:numPr>
        <w:spacing w:before="0" w:after="0" w:line="240" w:lineRule="auto"/>
        <w:rPr>
          <w:rFonts w:ascii="Calibri" w:hAnsi="Calibri" w:cs="Calibri"/>
        </w:rPr>
      </w:pPr>
      <w:r w:rsidRPr="002C0E18">
        <w:rPr>
          <w:rFonts w:ascii="Calibri" w:hAnsi="Calibri" w:cs="Calibri"/>
        </w:rPr>
        <w:t>Staff receive regular email updates regarding online safety information and any changes to online safety guidance or legislation</w:t>
      </w:r>
    </w:p>
    <w:p w14:paraId="3292F83D" w14:textId="77777777" w:rsidR="00972CA5" w:rsidRPr="002C0E18" w:rsidRDefault="00972CA5" w:rsidP="00313735">
      <w:pPr>
        <w:pStyle w:val="ListParagraph"/>
        <w:numPr>
          <w:ilvl w:val="0"/>
          <w:numId w:val="20"/>
        </w:numPr>
        <w:spacing w:before="0" w:after="0" w:line="240" w:lineRule="auto"/>
        <w:rPr>
          <w:rFonts w:ascii="Calibri" w:hAnsi="Calibri" w:cs="Calibri"/>
        </w:rPr>
      </w:pPr>
      <w:r w:rsidRPr="002C0E18">
        <w:rPr>
          <w:rFonts w:ascii="Calibri" w:hAnsi="Calibri" w:cs="Calibri"/>
        </w:rPr>
        <w:t>Online safety is integrated into learning throughout the curriculum</w:t>
      </w:r>
    </w:p>
    <w:p w14:paraId="4B4A1374" w14:textId="002DF2E7" w:rsidR="00972CA5" w:rsidRPr="002C0E18" w:rsidRDefault="00972CA5" w:rsidP="00313735">
      <w:pPr>
        <w:pStyle w:val="ListParagraph"/>
        <w:numPr>
          <w:ilvl w:val="0"/>
          <w:numId w:val="20"/>
        </w:numPr>
        <w:spacing w:before="0" w:after="0" w:line="240" w:lineRule="auto"/>
        <w:rPr>
          <w:rFonts w:ascii="Calibri" w:hAnsi="Calibri" w:cs="Calibri"/>
        </w:rPr>
      </w:pPr>
      <w:r w:rsidRPr="002C0E18">
        <w:rPr>
          <w:rFonts w:ascii="Calibri" w:hAnsi="Calibri" w:cs="Calibri"/>
        </w:rPr>
        <w:t xml:space="preserve">Assemblies are conducted </w:t>
      </w:r>
      <w:r w:rsidR="00497A4D" w:rsidRPr="002C0E18">
        <w:rPr>
          <w:rFonts w:ascii="Calibri" w:hAnsi="Calibri" w:cs="Calibri"/>
        </w:rPr>
        <w:t>yearly</w:t>
      </w:r>
      <w:r w:rsidRPr="002C0E18">
        <w:rPr>
          <w:rFonts w:ascii="Calibri" w:hAnsi="Calibri" w:cs="Calibri"/>
        </w:rPr>
        <w:t xml:space="preserve"> on the topic of remaining safe online</w:t>
      </w:r>
      <w:r w:rsidR="00BB4C4C" w:rsidRPr="002C0E18">
        <w:rPr>
          <w:rFonts w:ascii="Calibri" w:hAnsi="Calibri" w:cs="Calibri"/>
        </w:rPr>
        <w:t>.</w:t>
      </w:r>
    </w:p>
    <w:p w14:paraId="7BA40FC1" w14:textId="77777777" w:rsidR="00F33027" w:rsidRPr="0044753C" w:rsidRDefault="00F33027" w:rsidP="00F33027">
      <w:pPr>
        <w:pStyle w:val="ListParagraph"/>
        <w:spacing w:before="0" w:after="0" w:line="240" w:lineRule="auto"/>
        <w:rPr>
          <w:rFonts w:ascii="Calibri" w:hAnsi="Calibri" w:cs="Calibri"/>
        </w:rPr>
      </w:pPr>
    </w:p>
    <w:p w14:paraId="73D91411" w14:textId="77777777" w:rsidR="00972CA5" w:rsidRPr="0044753C" w:rsidRDefault="00972CA5" w:rsidP="0044753C">
      <w:pPr>
        <w:spacing w:before="0" w:after="0" w:line="240" w:lineRule="auto"/>
        <w:rPr>
          <w:rFonts w:ascii="Calibri" w:hAnsi="Calibri" w:cs="Calibri"/>
          <w:b/>
          <w:bCs/>
        </w:rPr>
      </w:pPr>
      <w:r w:rsidRPr="0044753C">
        <w:rPr>
          <w:rFonts w:ascii="Calibri" w:hAnsi="Calibri" w:cs="Calibri"/>
          <w:b/>
          <w:bCs/>
        </w:rPr>
        <w:t>Handling online safety concerns</w:t>
      </w:r>
    </w:p>
    <w:p w14:paraId="69E3C297" w14:textId="70310DE9" w:rsidR="00972CA5" w:rsidRDefault="00972CA5" w:rsidP="0044753C">
      <w:pPr>
        <w:spacing w:before="0" w:after="0" w:line="240" w:lineRule="auto"/>
        <w:rPr>
          <w:rFonts w:ascii="Calibri" w:hAnsi="Calibri" w:cs="Calibri"/>
        </w:rPr>
      </w:pPr>
      <w:r w:rsidRPr="0044753C">
        <w:rPr>
          <w:rFonts w:ascii="Calibri" w:hAnsi="Calibri" w:cs="Calibri"/>
        </w:rPr>
        <w:t xml:space="preserve">Any disclosures made by pupils to staff members about online abuse, harassment or exploitation, whether they are the victim or disclosing on behalf of another child, will be handled in line with the </w:t>
      </w:r>
      <w:r w:rsidR="009D44CF">
        <w:rPr>
          <w:rFonts w:ascii="Calibri" w:hAnsi="Calibri" w:cs="Calibri"/>
        </w:rPr>
        <w:t xml:space="preserve">school’s </w:t>
      </w:r>
      <w:r w:rsidRPr="0044753C">
        <w:rPr>
          <w:rFonts w:ascii="Calibri" w:hAnsi="Calibri" w:cs="Calibri"/>
        </w:rPr>
        <w:t>Safeguarding Policy.</w:t>
      </w:r>
    </w:p>
    <w:p w14:paraId="63FF91A9" w14:textId="77777777" w:rsidR="00BB4C4C" w:rsidRPr="0044753C" w:rsidRDefault="00BB4C4C" w:rsidP="0044753C">
      <w:pPr>
        <w:spacing w:before="0" w:after="0" w:line="240" w:lineRule="auto"/>
        <w:rPr>
          <w:rFonts w:ascii="Calibri" w:hAnsi="Calibri" w:cs="Calibri"/>
        </w:rPr>
      </w:pPr>
    </w:p>
    <w:p w14:paraId="02688510" w14:textId="77777777" w:rsidR="00EC1609" w:rsidRDefault="00972CA5" w:rsidP="0044753C">
      <w:pPr>
        <w:spacing w:before="0" w:after="0" w:line="240" w:lineRule="auto"/>
        <w:rPr>
          <w:rFonts w:ascii="Calibri" w:hAnsi="Calibri" w:cs="Calibri"/>
        </w:rPr>
      </w:pPr>
      <w:r w:rsidRPr="0044753C">
        <w:rPr>
          <w:rFonts w:ascii="Calibri" w:hAnsi="Calibri" w:cs="Calibri"/>
        </w:rPr>
        <w:t>Staff will</w:t>
      </w:r>
      <w:r w:rsidR="00EC1609">
        <w:rPr>
          <w:rFonts w:ascii="Calibri" w:hAnsi="Calibri" w:cs="Calibri"/>
        </w:rPr>
        <w:t>:</w:t>
      </w:r>
      <w:r w:rsidRPr="0044753C">
        <w:rPr>
          <w:rFonts w:ascii="Calibri" w:hAnsi="Calibri" w:cs="Calibri"/>
        </w:rPr>
        <w:t xml:space="preserve"> </w:t>
      </w:r>
    </w:p>
    <w:p w14:paraId="0E9E752F"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B</w:t>
      </w:r>
      <w:r w:rsidR="00972CA5" w:rsidRPr="00EC1609">
        <w:rPr>
          <w:rFonts w:ascii="Calibri" w:hAnsi="Calibri" w:cs="Calibri"/>
        </w:rPr>
        <w:t>e aware that harmful online sexual behaviour can progress on a continuum, and appropriate and early intervention can prevent abusive behaviour in the future</w:t>
      </w:r>
    </w:p>
    <w:p w14:paraId="61AD02C7" w14:textId="7218DC1F" w:rsidR="00972CA5"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lastRenderedPageBreak/>
        <w:t>A</w:t>
      </w:r>
      <w:r w:rsidR="00972CA5" w:rsidRPr="00EC1609">
        <w:rPr>
          <w:rFonts w:ascii="Calibri" w:hAnsi="Calibri" w:cs="Calibri"/>
        </w:rPr>
        <w:t>cknowledge that pupils displaying this type of behaviour are often victims of abuse themselves and should be suitably supported</w:t>
      </w:r>
    </w:p>
    <w:p w14:paraId="244809E7"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Not promise confidentiality</w:t>
      </w:r>
    </w:p>
    <w:p w14:paraId="3EC173B8" w14:textId="4E269CDC" w:rsidR="00EC1609" w:rsidRP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Report concerns about a pupil’s online behaviour to the DSL</w:t>
      </w:r>
      <w:r w:rsidR="002C0E18">
        <w:rPr>
          <w:rFonts w:ascii="Calibri" w:hAnsi="Calibri" w:cs="Calibri"/>
        </w:rPr>
        <w:t>, DDSL’s and Teachers update Brom Com with behaviour concerns.</w:t>
      </w:r>
    </w:p>
    <w:p w14:paraId="076B7287" w14:textId="77777777" w:rsidR="00BB4C4C" w:rsidRPr="0044753C" w:rsidRDefault="00BB4C4C" w:rsidP="0044753C">
      <w:pPr>
        <w:spacing w:before="0" w:after="0" w:line="240" w:lineRule="auto"/>
        <w:rPr>
          <w:rFonts w:ascii="Calibri" w:hAnsi="Calibri" w:cs="Calibri"/>
        </w:rPr>
      </w:pPr>
    </w:p>
    <w:p w14:paraId="732F6A96" w14:textId="4AA1055F" w:rsidR="00EC1609" w:rsidRDefault="00EC1609" w:rsidP="0044753C">
      <w:pPr>
        <w:spacing w:before="0" w:after="0" w:line="240" w:lineRule="auto"/>
        <w:rPr>
          <w:rFonts w:ascii="Calibri" w:hAnsi="Calibri" w:cs="Calibri"/>
        </w:rPr>
      </w:pPr>
      <w:r>
        <w:rPr>
          <w:rFonts w:ascii="Calibri" w:hAnsi="Calibri" w:cs="Calibri"/>
        </w:rPr>
        <w:t>The DSL and other appropriate staff members will:</w:t>
      </w:r>
    </w:p>
    <w:p w14:paraId="3DCBDA14" w14:textId="445A34E9" w:rsidR="00972CA5"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N</w:t>
      </w:r>
      <w:r w:rsidR="00972CA5" w:rsidRPr="00EC1609">
        <w:rPr>
          <w:rFonts w:ascii="Calibri" w:hAnsi="Calibri" w:cs="Calibri"/>
        </w:rPr>
        <w:t>ot promise</w:t>
      </w:r>
      <w:r>
        <w:rPr>
          <w:rFonts w:ascii="Calibri" w:hAnsi="Calibri" w:cs="Calibri"/>
        </w:rPr>
        <w:t xml:space="preserve"> confidentiality</w:t>
      </w:r>
      <w:r w:rsidR="00972CA5" w:rsidRPr="00EC1609">
        <w:rPr>
          <w:rFonts w:ascii="Calibri" w:hAnsi="Calibri" w:cs="Calibri"/>
        </w:rPr>
        <w:t xml:space="preserve">,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3ACA0FD" w14:textId="2BF487A8" w:rsid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 xml:space="preserve">Investigate concerns raised about a pupil’s online behaviour with relevant staff members, e.g. the </w:t>
      </w:r>
      <w:r w:rsidR="00E600B1">
        <w:rPr>
          <w:rFonts w:ascii="Calibri" w:hAnsi="Calibri" w:cs="Calibri"/>
        </w:rPr>
        <w:t>Head</w:t>
      </w:r>
      <w:r>
        <w:rPr>
          <w:rFonts w:ascii="Calibri" w:hAnsi="Calibri" w:cs="Calibri"/>
        </w:rPr>
        <w:t xml:space="preserve"> and ICT technicians, and mange concerns in accordance with the relevant policies depending on their nature, e.g. the school Behaviour Policy and Safeguarding Policy</w:t>
      </w:r>
    </w:p>
    <w:p w14:paraId="1F493012" w14:textId="2FB3BEC4" w:rsidR="00EC1609" w:rsidRP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M</w:t>
      </w:r>
      <w:r w:rsidRPr="00EC1609">
        <w:rPr>
          <w:rFonts w:ascii="Calibri" w:hAnsi="Calibri" w:cs="Calibri"/>
        </w:rPr>
        <w:t>eet with the victim’s parents to discuss the safeguarding measures that are being put in place to support their child and how the report will progress</w:t>
      </w:r>
    </w:p>
    <w:p w14:paraId="6B79ED96" w14:textId="77777777" w:rsidR="00BB4C4C" w:rsidRPr="0044753C" w:rsidRDefault="00BB4C4C" w:rsidP="0044753C">
      <w:pPr>
        <w:spacing w:before="0" w:after="0" w:line="240" w:lineRule="auto"/>
        <w:rPr>
          <w:rFonts w:ascii="Calibri" w:hAnsi="Calibri" w:cs="Calibri"/>
        </w:rPr>
      </w:pPr>
    </w:p>
    <w:p w14:paraId="605274B2" w14:textId="0943F3DC" w:rsidR="00BB4C4C" w:rsidRDefault="00972CA5" w:rsidP="0044753C">
      <w:pPr>
        <w:spacing w:before="0" w:after="0" w:line="240" w:lineRule="auto"/>
        <w:rPr>
          <w:rFonts w:ascii="Calibri" w:hAnsi="Calibri" w:cs="Calibri"/>
        </w:rPr>
      </w:pPr>
      <w:r w:rsidRPr="0044753C">
        <w:rPr>
          <w:rFonts w:ascii="Calibri" w:hAnsi="Calibri" w:cs="Calibri"/>
        </w:rPr>
        <w:t xml:space="preserve">Concerns regarding a staff member’s online behaviour are reported to the </w:t>
      </w:r>
      <w:r w:rsidR="00E600B1">
        <w:rPr>
          <w:rFonts w:ascii="Calibri" w:hAnsi="Calibri" w:cs="Calibri"/>
        </w:rPr>
        <w:t>Head</w:t>
      </w:r>
      <w:r w:rsidRPr="0044753C">
        <w:rPr>
          <w:rFonts w:ascii="Calibri" w:hAnsi="Calibri" w:cs="Calibri"/>
        </w:rPr>
        <w:t xml:space="preserve">, who decides on the best course of action in line with the relevant policies. If the concern is about the </w:t>
      </w:r>
      <w:r w:rsidR="00E600B1">
        <w:rPr>
          <w:rFonts w:ascii="Calibri" w:hAnsi="Calibri" w:cs="Calibri"/>
        </w:rPr>
        <w:t>Head</w:t>
      </w:r>
      <w:r w:rsidRPr="0044753C">
        <w:rPr>
          <w:rFonts w:ascii="Calibri" w:hAnsi="Calibri" w:cs="Calibri"/>
        </w:rPr>
        <w:t xml:space="preserve">, it is reported to the </w:t>
      </w:r>
      <w:r w:rsidR="00E600B1">
        <w:rPr>
          <w:rFonts w:ascii="Calibri" w:hAnsi="Calibri" w:cs="Calibri"/>
        </w:rPr>
        <w:t>Strategic Executive Lead of OLICAT.</w:t>
      </w:r>
    </w:p>
    <w:p w14:paraId="250A7065" w14:textId="77777777" w:rsidR="00EC1609" w:rsidRPr="0044753C" w:rsidRDefault="00EC1609" w:rsidP="0044753C">
      <w:pPr>
        <w:spacing w:before="0" w:after="0" w:line="240" w:lineRule="auto"/>
        <w:rPr>
          <w:rFonts w:ascii="Calibri" w:hAnsi="Calibri" w:cs="Calibri"/>
        </w:rPr>
      </w:pPr>
    </w:p>
    <w:p w14:paraId="7C425834" w14:textId="58239CC0" w:rsidR="00972CA5" w:rsidRDefault="00972CA5" w:rsidP="0044753C">
      <w:pPr>
        <w:spacing w:before="0" w:after="0" w:line="240" w:lineRule="auto"/>
        <w:rPr>
          <w:rFonts w:ascii="Calibri" w:hAnsi="Calibri" w:cs="Calibri"/>
        </w:rPr>
      </w:pPr>
      <w:r w:rsidRPr="0044753C">
        <w:rPr>
          <w:rFonts w:ascii="Calibri" w:hAnsi="Calibri" w:cs="Calibri"/>
        </w:rPr>
        <w:t xml:space="preserve">Where there is a concern that illegal activity has taken place, the </w:t>
      </w:r>
      <w:r w:rsidR="00E600B1">
        <w:rPr>
          <w:rFonts w:ascii="Calibri" w:hAnsi="Calibri" w:cs="Calibri"/>
        </w:rPr>
        <w:t>Head</w:t>
      </w:r>
      <w:r w:rsidRPr="0044753C">
        <w:rPr>
          <w:rFonts w:ascii="Calibri" w:hAnsi="Calibri" w:cs="Calibri"/>
        </w:rPr>
        <w:t xml:space="preserve"> </w:t>
      </w:r>
      <w:r w:rsidR="009D44CF">
        <w:rPr>
          <w:rFonts w:ascii="Calibri" w:hAnsi="Calibri" w:cs="Calibri"/>
        </w:rPr>
        <w:t xml:space="preserve">or DSL </w:t>
      </w:r>
      <w:r w:rsidR="0077418E">
        <w:rPr>
          <w:rFonts w:ascii="Calibri" w:hAnsi="Calibri" w:cs="Calibri"/>
        </w:rPr>
        <w:t xml:space="preserve">should </w:t>
      </w:r>
      <w:r w:rsidRPr="0044753C">
        <w:rPr>
          <w:rFonts w:ascii="Calibri" w:hAnsi="Calibri" w:cs="Calibri"/>
        </w:rPr>
        <w:t>contact the police.</w:t>
      </w:r>
    </w:p>
    <w:p w14:paraId="6489F3F8" w14:textId="77777777" w:rsidR="00BB4C4C" w:rsidRPr="0044753C" w:rsidRDefault="00BB4C4C" w:rsidP="0044753C">
      <w:pPr>
        <w:spacing w:before="0" w:after="0" w:line="240" w:lineRule="auto"/>
        <w:rPr>
          <w:rFonts w:ascii="Calibri" w:hAnsi="Calibri" w:cs="Calibri"/>
        </w:rPr>
      </w:pPr>
    </w:p>
    <w:p w14:paraId="183EAAD2" w14:textId="15C17855" w:rsidR="00972CA5" w:rsidRDefault="00972CA5" w:rsidP="0044753C">
      <w:pPr>
        <w:spacing w:before="0" w:after="0" w:line="240" w:lineRule="auto"/>
        <w:rPr>
          <w:rFonts w:ascii="Calibri" w:hAnsi="Calibri" w:cs="Calibri"/>
        </w:rPr>
      </w:pPr>
      <w:r w:rsidRPr="0044753C">
        <w:rPr>
          <w:rFonts w:ascii="Calibri" w:hAnsi="Calibri" w:cs="Calibri"/>
        </w:rPr>
        <w:t xml:space="preserve">The school </w:t>
      </w:r>
      <w:r w:rsidR="0077418E">
        <w:rPr>
          <w:rFonts w:ascii="Calibri" w:hAnsi="Calibri" w:cs="Calibri"/>
        </w:rPr>
        <w:t xml:space="preserve">should </w:t>
      </w:r>
      <w:r w:rsidRPr="0044753C">
        <w:rPr>
          <w:rFonts w:ascii="Calibri" w:hAnsi="Calibri" w:cs="Calibri"/>
        </w:rPr>
        <w:t xml:space="preserve">avoid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w:t>
      </w:r>
      <w:r w:rsidR="009D44CF">
        <w:rPr>
          <w:rFonts w:ascii="Calibri" w:hAnsi="Calibri" w:cs="Calibri"/>
        </w:rPr>
        <w:t>school’s Safeguarding Policy</w:t>
      </w:r>
      <w:r w:rsidRPr="0044753C">
        <w:rPr>
          <w:rFonts w:ascii="Calibri" w:hAnsi="Calibri" w:cs="Calibri"/>
        </w:rPr>
        <w:t>.</w:t>
      </w:r>
    </w:p>
    <w:p w14:paraId="03BD285D" w14:textId="77777777" w:rsidR="00BB4C4C" w:rsidRPr="0044753C" w:rsidRDefault="00BB4C4C" w:rsidP="0044753C">
      <w:pPr>
        <w:spacing w:before="0" w:after="0" w:line="240" w:lineRule="auto"/>
        <w:rPr>
          <w:rFonts w:ascii="Calibri" w:hAnsi="Calibri" w:cs="Calibri"/>
        </w:rPr>
      </w:pPr>
    </w:p>
    <w:p w14:paraId="372BEB5E" w14:textId="1E1AB614" w:rsidR="00972CA5" w:rsidRDefault="00972CA5" w:rsidP="0044753C">
      <w:pPr>
        <w:spacing w:before="0" w:after="0" w:line="240" w:lineRule="auto"/>
        <w:rPr>
          <w:rFonts w:ascii="Calibri" w:hAnsi="Calibri" w:cs="Calibri"/>
        </w:rPr>
      </w:pPr>
      <w:r w:rsidRPr="0044753C">
        <w:rPr>
          <w:rFonts w:ascii="Calibri" w:hAnsi="Calibri" w:cs="Calibri"/>
        </w:rPr>
        <w:t xml:space="preserve">All online safety incidents and the school’s response </w:t>
      </w:r>
      <w:r w:rsidR="0077418E">
        <w:rPr>
          <w:rFonts w:ascii="Calibri" w:hAnsi="Calibri" w:cs="Calibri"/>
        </w:rPr>
        <w:t>must be</w:t>
      </w:r>
      <w:r w:rsidRPr="0044753C">
        <w:rPr>
          <w:rFonts w:ascii="Calibri" w:hAnsi="Calibri" w:cs="Calibri"/>
        </w:rPr>
        <w:t xml:space="preserve"> recorded by the </w:t>
      </w:r>
      <w:r w:rsidR="009D44CF">
        <w:rPr>
          <w:rFonts w:ascii="Calibri" w:hAnsi="Calibri" w:cs="Calibri"/>
        </w:rPr>
        <w:t>safeguarding team or appropriate staff</w:t>
      </w:r>
      <w:r w:rsidRPr="0044753C">
        <w:rPr>
          <w:rFonts w:ascii="Calibri" w:hAnsi="Calibri" w:cs="Calibri"/>
        </w:rPr>
        <w:t xml:space="preserve">. </w:t>
      </w:r>
    </w:p>
    <w:p w14:paraId="7E837478" w14:textId="77777777" w:rsidR="00BB4C4C" w:rsidRPr="0044753C" w:rsidRDefault="00BB4C4C" w:rsidP="0044753C">
      <w:pPr>
        <w:spacing w:before="0" w:after="0" w:line="240" w:lineRule="auto"/>
        <w:rPr>
          <w:rFonts w:ascii="Calibri" w:hAnsi="Calibri" w:cs="Calibri"/>
          <w:bCs/>
        </w:rPr>
      </w:pPr>
    </w:p>
    <w:p w14:paraId="5E0EE260" w14:textId="6EC9325A" w:rsidR="00972CA5" w:rsidRPr="00BB4C4C" w:rsidRDefault="00972CA5" w:rsidP="00971151">
      <w:pPr>
        <w:pStyle w:val="Heading10"/>
        <w:rPr>
          <w:lang w:val="en-US" w:eastAsia="en-GB"/>
        </w:rPr>
      </w:pPr>
      <w:bookmarkStart w:id="11" w:name="_[Updated]_Online_safety"/>
      <w:bookmarkStart w:id="12" w:name="_Toc171334900"/>
      <w:bookmarkEnd w:id="11"/>
      <w:r w:rsidRPr="00BB4C4C">
        <w:rPr>
          <w:lang w:val="en-US" w:eastAsia="en-GB"/>
        </w:rPr>
        <w:t>Online safety training for staff</w:t>
      </w:r>
      <w:bookmarkEnd w:id="12"/>
    </w:p>
    <w:p w14:paraId="7C0F561C" w14:textId="7BEC7C80" w:rsidR="00972CA5" w:rsidRDefault="00972CA5" w:rsidP="0044753C">
      <w:pPr>
        <w:spacing w:before="0" w:after="0" w:line="240" w:lineRule="auto"/>
        <w:rPr>
          <w:rFonts w:ascii="Calibri" w:hAnsi="Calibri" w:cs="Calibri"/>
        </w:rPr>
      </w:pPr>
      <w:r w:rsidRPr="0044753C">
        <w:rPr>
          <w:rFonts w:ascii="Calibri" w:hAnsi="Calibri" w:cs="Calibri"/>
        </w:rPr>
        <w:t xml:space="preserve">The DSL </w:t>
      </w:r>
      <w:r w:rsidR="00FB48D7" w:rsidRPr="0044753C">
        <w:rPr>
          <w:rFonts w:ascii="Calibri" w:hAnsi="Calibri" w:cs="Calibri"/>
        </w:rPr>
        <w:t xml:space="preserve">will </w:t>
      </w:r>
      <w:r w:rsidRPr="0044753C">
        <w:rPr>
          <w:rFonts w:ascii="Calibri" w:hAnsi="Calibri" w:cs="Calibri"/>
        </w:rPr>
        <w:t>ensure that all safeguarding training given to staff includes elements of online safety, including how the internet can facilitate abuse and exploitation</w:t>
      </w:r>
      <w:r w:rsidR="00AE5858" w:rsidRPr="0044753C">
        <w:rPr>
          <w:rFonts w:ascii="Calibri" w:hAnsi="Calibri" w:cs="Calibri"/>
        </w:rPr>
        <w:t>,</w:t>
      </w:r>
      <w:r w:rsidR="00FB48D7" w:rsidRPr="0044753C">
        <w:rPr>
          <w:rFonts w:ascii="Calibri" w:hAnsi="Calibri" w:cs="Calibri"/>
        </w:rPr>
        <w:t xml:space="preserve"> and understanding the expectations, roles and responsibilities relating to filtering and monitoring systems</w:t>
      </w:r>
      <w:r w:rsidRPr="0044753C">
        <w:rPr>
          <w:rFonts w:ascii="Calibri" w:hAnsi="Calibri" w:cs="Calibri"/>
        </w:rPr>
        <w:t xml:space="preserve">. All staff will be made aware that pupils are at risk of abuse, by their peers and by adults, online as well as in person, and that, often, abuse will take place concurrently via online channels and in daily life. </w:t>
      </w:r>
    </w:p>
    <w:p w14:paraId="3A713A41" w14:textId="77777777" w:rsidR="00BB4C4C" w:rsidRPr="0044753C" w:rsidRDefault="00BB4C4C" w:rsidP="0044753C">
      <w:pPr>
        <w:spacing w:before="0" w:after="0" w:line="240" w:lineRule="auto"/>
        <w:rPr>
          <w:rFonts w:ascii="Calibri" w:hAnsi="Calibri" w:cs="Calibri"/>
        </w:rPr>
      </w:pPr>
    </w:p>
    <w:p w14:paraId="73677D2F" w14:textId="379DAADF" w:rsidR="00972CA5" w:rsidRPr="00BB4C4C" w:rsidRDefault="00972CA5" w:rsidP="00971151">
      <w:pPr>
        <w:pStyle w:val="Heading10"/>
        <w:rPr>
          <w:lang w:val="en-US" w:eastAsia="en-GB"/>
        </w:rPr>
      </w:pPr>
      <w:bookmarkStart w:id="13" w:name="_[Updated]_Online_safety_1"/>
      <w:bookmarkStart w:id="14" w:name="_Toc171334901"/>
      <w:bookmarkEnd w:id="13"/>
      <w:r w:rsidRPr="00BB4C4C">
        <w:rPr>
          <w:lang w:val="en-US" w:eastAsia="en-GB"/>
        </w:rPr>
        <w:t>Online safety and the curriculum</w:t>
      </w:r>
      <w:bookmarkEnd w:id="14"/>
      <w:r w:rsidRPr="00BB4C4C">
        <w:rPr>
          <w:lang w:val="en-US" w:eastAsia="en-GB"/>
        </w:rPr>
        <w:t xml:space="preserve"> </w:t>
      </w:r>
    </w:p>
    <w:p w14:paraId="643A6E95"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Online safety is embedded throughout the curriculum; however, it is particularly addressed in the following subjects:</w:t>
      </w:r>
    </w:p>
    <w:p w14:paraId="16A6B3CE" w14:textId="34CB84DC" w:rsidR="00972CA5" w:rsidRPr="002C0E18" w:rsidRDefault="00972CA5" w:rsidP="002C0E18">
      <w:pPr>
        <w:spacing w:before="0" w:after="0" w:line="240" w:lineRule="auto"/>
        <w:rPr>
          <w:rFonts w:ascii="Calibri" w:hAnsi="Calibri" w:cs="Calibri"/>
          <w:b/>
          <w:bCs/>
          <w:color w:val="FF0000"/>
        </w:rPr>
      </w:pPr>
    </w:p>
    <w:p w14:paraId="144C9378" w14:textId="7EB4CEC0" w:rsidR="00972CA5" w:rsidRPr="002C0E18" w:rsidRDefault="00972CA5" w:rsidP="000D5852">
      <w:pPr>
        <w:pStyle w:val="ListParagraph"/>
        <w:numPr>
          <w:ilvl w:val="0"/>
          <w:numId w:val="14"/>
        </w:numPr>
        <w:spacing w:before="0" w:after="0" w:line="240" w:lineRule="auto"/>
        <w:rPr>
          <w:rFonts w:ascii="Calibri" w:hAnsi="Calibri" w:cs="Calibri"/>
        </w:rPr>
      </w:pPr>
      <w:r w:rsidRPr="002C0E18">
        <w:rPr>
          <w:rFonts w:ascii="Calibri" w:hAnsi="Calibri" w:cs="Calibri"/>
        </w:rPr>
        <w:t xml:space="preserve">Relationships and health education </w:t>
      </w:r>
    </w:p>
    <w:p w14:paraId="58C22DD2" w14:textId="77777777" w:rsidR="00972CA5" w:rsidRPr="002C0E18" w:rsidRDefault="00972CA5" w:rsidP="000D5852">
      <w:pPr>
        <w:pStyle w:val="ListParagraph"/>
        <w:numPr>
          <w:ilvl w:val="0"/>
          <w:numId w:val="14"/>
        </w:numPr>
        <w:spacing w:before="0" w:after="0" w:line="240" w:lineRule="auto"/>
        <w:rPr>
          <w:rFonts w:ascii="Calibri" w:hAnsi="Calibri" w:cs="Calibri"/>
        </w:rPr>
      </w:pPr>
      <w:r w:rsidRPr="002C0E18">
        <w:rPr>
          <w:rFonts w:ascii="Calibri" w:hAnsi="Calibri" w:cs="Calibri"/>
        </w:rPr>
        <w:t xml:space="preserve">PSHE </w:t>
      </w:r>
    </w:p>
    <w:p w14:paraId="2C64B937" w14:textId="77777777" w:rsidR="00972CA5" w:rsidRPr="002C0E18" w:rsidRDefault="00972CA5" w:rsidP="000D5852">
      <w:pPr>
        <w:pStyle w:val="ListParagraph"/>
        <w:numPr>
          <w:ilvl w:val="0"/>
          <w:numId w:val="14"/>
        </w:numPr>
        <w:spacing w:before="0" w:after="0" w:line="240" w:lineRule="auto"/>
        <w:rPr>
          <w:rFonts w:ascii="Calibri" w:hAnsi="Calibri" w:cs="Calibri"/>
        </w:rPr>
      </w:pPr>
      <w:r w:rsidRPr="002C0E18">
        <w:rPr>
          <w:rFonts w:ascii="Calibri" w:hAnsi="Calibri" w:cs="Calibri"/>
        </w:rPr>
        <w:t xml:space="preserve">Citizenship </w:t>
      </w:r>
    </w:p>
    <w:p w14:paraId="2F224A59" w14:textId="2D6D2176" w:rsidR="00972CA5" w:rsidRPr="002C0E18" w:rsidRDefault="00972CA5" w:rsidP="000D5852">
      <w:pPr>
        <w:pStyle w:val="ListParagraph"/>
        <w:numPr>
          <w:ilvl w:val="0"/>
          <w:numId w:val="14"/>
        </w:numPr>
        <w:spacing w:before="0" w:after="0" w:line="240" w:lineRule="auto"/>
        <w:rPr>
          <w:rFonts w:ascii="Calibri" w:hAnsi="Calibri" w:cs="Calibri"/>
        </w:rPr>
      </w:pPr>
      <w:r w:rsidRPr="002C0E18">
        <w:rPr>
          <w:rFonts w:ascii="Calibri" w:hAnsi="Calibri" w:cs="Calibri"/>
        </w:rPr>
        <w:t>ICT</w:t>
      </w:r>
    </w:p>
    <w:p w14:paraId="4EA981A9" w14:textId="77777777" w:rsidR="00BB4C4C" w:rsidRPr="00BB4C4C" w:rsidRDefault="00BB4C4C" w:rsidP="00BB4C4C">
      <w:pPr>
        <w:pStyle w:val="ListParagraph"/>
        <w:spacing w:before="0" w:after="0" w:line="240" w:lineRule="auto"/>
        <w:rPr>
          <w:rFonts w:ascii="Calibri" w:hAnsi="Calibri" w:cs="Calibri"/>
          <w:color w:val="FF0000"/>
        </w:rPr>
      </w:pPr>
    </w:p>
    <w:p w14:paraId="518B0A3A" w14:textId="57E00969" w:rsidR="00972CA5" w:rsidRDefault="00972CA5" w:rsidP="0044753C">
      <w:pPr>
        <w:spacing w:before="0" w:after="0" w:line="240" w:lineRule="auto"/>
        <w:rPr>
          <w:rFonts w:ascii="Calibri" w:hAnsi="Calibri" w:cs="Calibri"/>
        </w:rPr>
      </w:pPr>
      <w:r w:rsidRPr="0044753C">
        <w:rPr>
          <w:rFonts w:ascii="Calibri" w:hAnsi="Calibri" w:cs="Calibri"/>
        </w:rPr>
        <w:t xml:space="preserve">Online safety teaching is always appropriate to pupils’ ages and developmental stages. </w:t>
      </w:r>
    </w:p>
    <w:p w14:paraId="48D5D2E4" w14:textId="77777777" w:rsidR="00BB4C4C" w:rsidRPr="0044753C" w:rsidRDefault="00BB4C4C" w:rsidP="0044753C">
      <w:pPr>
        <w:spacing w:before="0" w:after="0" w:line="240" w:lineRule="auto"/>
        <w:rPr>
          <w:rFonts w:ascii="Calibri" w:hAnsi="Calibri" w:cs="Calibri"/>
        </w:rPr>
      </w:pPr>
    </w:p>
    <w:p w14:paraId="5E14415D"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evaluate what they see online </w:t>
      </w:r>
    </w:p>
    <w:p w14:paraId="40C1C0F7"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recognise techniques used for persuasion  </w:t>
      </w:r>
    </w:p>
    <w:p w14:paraId="6414AB81"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Acceptable and unacceptable online behaviour </w:t>
      </w:r>
    </w:p>
    <w:p w14:paraId="080463A9"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identify online risks </w:t>
      </w:r>
    </w:p>
    <w:p w14:paraId="2B6FFE2C"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and when to seek support </w:t>
      </w:r>
    </w:p>
    <w:p w14:paraId="0276A52C" w14:textId="4E08552F" w:rsidR="00972CA5"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Knowledge and behaviours that are covered in the government’s online media literacy strategy</w:t>
      </w:r>
    </w:p>
    <w:p w14:paraId="30B8DC8B" w14:textId="77777777" w:rsidR="00BB4C4C" w:rsidRPr="0044753C" w:rsidRDefault="00BB4C4C" w:rsidP="00BB4C4C">
      <w:pPr>
        <w:pStyle w:val="ListParagraph"/>
        <w:spacing w:before="0" w:after="0" w:line="240" w:lineRule="auto"/>
        <w:rPr>
          <w:rFonts w:ascii="Calibri" w:hAnsi="Calibri" w:cs="Calibri"/>
        </w:rPr>
      </w:pPr>
    </w:p>
    <w:p w14:paraId="1CAB2B87" w14:textId="00A76B84" w:rsidR="00972CA5" w:rsidRDefault="00972CA5" w:rsidP="0044753C">
      <w:pPr>
        <w:spacing w:before="0" w:after="0" w:line="240" w:lineRule="auto"/>
        <w:rPr>
          <w:rFonts w:ascii="Calibri" w:hAnsi="Calibri" w:cs="Calibri"/>
        </w:rPr>
      </w:pPr>
      <w:r w:rsidRPr="0044753C">
        <w:rPr>
          <w:rFonts w:ascii="Calibri" w:hAnsi="Calibri" w:cs="Calibri"/>
        </w:rPr>
        <w:t xml:space="preserve">The online risks pupils may face online are always considered when developing the curriculum. The risks that are considered and how they are covered in the curriculum can be found in </w:t>
      </w:r>
      <w:hyperlink w:anchor="AppendixTitle1" w:history="1">
        <w:r w:rsidR="00BB4C4C">
          <w:rPr>
            <w:rStyle w:val="Hyperlink"/>
            <w:rFonts w:ascii="Calibri" w:hAnsi="Calibri" w:cs="Calibri"/>
          </w:rPr>
          <w:t>Appendi</w:t>
        </w:r>
      </w:hyperlink>
      <w:r w:rsidR="00BB4C4C">
        <w:rPr>
          <w:rStyle w:val="Hyperlink"/>
          <w:rFonts w:ascii="Calibri" w:hAnsi="Calibri" w:cs="Calibri"/>
        </w:rPr>
        <w:t>x B</w:t>
      </w:r>
      <w:r w:rsidRPr="0044753C">
        <w:rPr>
          <w:rFonts w:ascii="Calibri" w:hAnsi="Calibri" w:cs="Calibri"/>
        </w:rPr>
        <w:t xml:space="preserve"> of this policy. </w:t>
      </w:r>
    </w:p>
    <w:p w14:paraId="53AC9E94" w14:textId="77777777" w:rsidR="00BB4C4C" w:rsidRPr="0044753C" w:rsidRDefault="00BB4C4C" w:rsidP="0044753C">
      <w:pPr>
        <w:spacing w:before="0" w:after="0" w:line="240" w:lineRule="auto"/>
        <w:rPr>
          <w:rFonts w:ascii="Calibri" w:hAnsi="Calibri" w:cs="Calibri"/>
        </w:rPr>
      </w:pPr>
    </w:p>
    <w:p w14:paraId="3A304B08" w14:textId="77777777" w:rsidR="00651438" w:rsidRDefault="00972CA5" w:rsidP="0044753C">
      <w:pPr>
        <w:spacing w:before="0" w:after="0" w:line="240" w:lineRule="auto"/>
        <w:rPr>
          <w:rFonts w:ascii="Calibri" w:hAnsi="Calibri" w:cs="Calibri"/>
        </w:rPr>
      </w:pPr>
      <w:r w:rsidRPr="0044753C">
        <w:rPr>
          <w:rFonts w:ascii="Calibri" w:hAnsi="Calibri" w:cs="Calibri"/>
        </w:rPr>
        <w:t xml:space="preserve">The DSL </w:t>
      </w:r>
      <w:r w:rsidR="00651438">
        <w:rPr>
          <w:rFonts w:ascii="Calibri" w:hAnsi="Calibri" w:cs="Calibri"/>
        </w:rPr>
        <w:t xml:space="preserve">and relevant members of staff </w:t>
      </w:r>
      <w:r w:rsidRPr="0044753C">
        <w:rPr>
          <w:rFonts w:ascii="Calibri" w:hAnsi="Calibri" w:cs="Calibri"/>
        </w:rPr>
        <w:t>will</w:t>
      </w:r>
      <w:r w:rsidR="00651438">
        <w:rPr>
          <w:rFonts w:ascii="Calibri" w:hAnsi="Calibri" w:cs="Calibri"/>
        </w:rPr>
        <w:t>:</w:t>
      </w:r>
    </w:p>
    <w:p w14:paraId="71AC5840" w14:textId="77777777" w:rsid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B</w:t>
      </w:r>
      <w:r w:rsidR="00972CA5" w:rsidRPr="00651438">
        <w:rPr>
          <w:rFonts w:ascii="Calibri" w:hAnsi="Calibri" w:cs="Calibri"/>
        </w:rPr>
        <w:t>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6734AA26" w:rsidR="00972CA5" w:rsidRP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Work with r</w:t>
      </w:r>
      <w:r w:rsidR="00972CA5" w:rsidRPr="00651438">
        <w:rPr>
          <w:rFonts w:ascii="Calibri" w:hAnsi="Calibri" w:cs="Calibri"/>
        </w:rPr>
        <w:t>elevant members of staff, e.g. the SENCO and designated teacher for LAC, to ensure the curriculum is tailored so that pupils who may be more vulnerable to online harms, e.g. pupils with SEND and LAC, receive the information and support they need</w:t>
      </w:r>
    </w:p>
    <w:p w14:paraId="2A7DA8A8" w14:textId="77777777" w:rsidR="00BB4C4C" w:rsidRPr="0044753C" w:rsidRDefault="00BB4C4C" w:rsidP="0044753C">
      <w:pPr>
        <w:spacing w:before="0" w:after="0" w:line="240" w:lineRule="auto"/>
        <w:rPr>
          <w:rFonts w:ascii="Calibri" w:hAnsi="Calibri" w:cs="Calibri"/>
        </w:rPr>
      </w:pPr>
    </w:p>
    <w:p w14:paraId="24174487" w14:textId="31BBF073" w:rsidR="00972CA5" w:rsidRDefault="00972CA5" w:rsidP="0044753C">
      <w:pPr>
        <w:spacing w:before="0" w:after="0" w:line="240" w:lineRule="auto"/>
        <w:rPr>
          <w:rFonts w:ascii="Calibri" w:hAnsi="Calibri" w:cs="Calibri"/>
        </w:rPr>
      </w:pPr>
      <w:r w:rsidRPr="0044753C">
        <w:rPr>
          <w:rFonts w:ascii="Calibri" w:hAnsi="Calibri" w:cs="Calibri"/>
        </w:rPr>
        <w:t>The school will also endeavour to take a more personalised or contextualised approach to teaching about online safety for more susceptible children, and in response to instances of harmful online behaviour from pupils.</w:t>
      </w:r>
    </w:p>
    <w:p w14:paraId="12044731" w14:textId="77777777" w:rsidR="00BB4C4C" w:rsidRPr="0044753C" w:rsidRDefault="00BB4C4C" w:rsidP="0044753C">
      <w:pPr>
        <w:spacing w:before="0" w:after="0" w:line="240" w:lineRule="auto"/>
        <w:rPr>
          <w:rFonts w:ascii="Calibri" w:hAnsi="Calibri" w:cs="Calibri"/>
        </w:rPr>
      </w:pPr>
    </w:p>
    <w:p w14:paraId="2BACBFD1" w14:textId="492BED5B" w:rsidR="00972CA5" w:rsidRDefault="00972CA5" w:rsidP="0044753C">
      <w:pPr>
        <w:spacing w:before="0" w:after="0" w:line="240" w:lineRule="auto"/>
        <w:rPr>
          <w:rFonts w:ascii="Calibri" w:hAnsi="Calibri" w:cs="Calibri"/>
        </w:rPr>
      </w:pPr>
      <w:r w:rsidRPr="0044753C">
        <w:rPr>
          <w:rFonts w:ascii="Calibri" w:hAnsi="Calibri" w:cs="Calibri"/>
        </w:rPr>
        <w:t xml:space="preserve">Class teachers will review external resources prior to using them for the online safety curriculum, to ensure they are appropriate for the cohort of pupils. </w:t>
      </w:r>
    </w:p>
    <w:p w14:paraId="353D8BA2" w14:textId="77777777" w:rsidR="00BB4C4C" w:rsidRPr="0044753C" w:rsidRDefault="00BB4C4C" w:rsidP="0044753C">
      <w:pPr>
        <w:spacing w:before="0" w:after="0" w:line="240" w:lineRule="auto"/>
        <w:rPr>
          <w:rFonts w:ascii="Calibri" w:hAnsi="Calibri" w:cs="Calibri"/>
        </w:rPr>
      </w:pPr>
    </w:p>
    <w:p w14:paraId="1D47876D" w14:textId="0D789DEE" w:rsidR="00972CA5" w:rsidRDefault="00972CA5" w:rsidP="0044753C">
      <w:pPr>
        <w:spacing w:before="0" w:after="0" w:line="240" w:lineRule="auto"/>
        <w:rPr>
          <w:rFonts w:ascii="Calibri" w:hAnsi="Calibri" w:cs="Calibri"/>
        </w:rPr>
      </w:pPr>
      <w:r w:rsidRPr="0044753C">
        <w:rPr>
          <w:rFonts w:ascii="Calibri" w:hAnsi="Calibri" w:cs="Calibri"/>
        </w:rPr>
        <w:t xml:space="preserve">External visitors may be invited into school to help with the delivery of certain aspects of the online safety curriculum. The </w:t>
      </w:r>
      <w:r w:rsidR="00E600B1">
        <w:rPr>
          <w:rFonts w:ascii="Calibri" w:hAnsi="Calibri" w:cs="Calibri"/>
        </w:rPr>
        <w:t>Head</w:t>
      </w:r>
      <w:r w:rsidRPr="0044753C">
        <w:rPr>
          <w:rFonts w:ascii="Calibri" w:hAnsi="Calibri" w:cs="Calibri"/>
        </w:rPr>
        <w:t xml:space="preserve"> and DSL will decide when it is appropriate to invite external groups into school and ensure the visitors selected are appropriate</w:t>
      </w:r>
      <w:r w:rsidR="007015ED">
        <w:rPr>
          <w:rFonts w:ascii="Calibri" w:hAnsi="Calibri" w:cs="Calibri"/>
        </w:rPr>
        <w:t xml:space="preserve"> and quality assured</w:t>
      </w:r>
    </w:p>
    <w:p w14:paraId="6BC56170" w14:textId="77777777" w:rsidR="00BB4C4C" w:rsidRPr="0044753C" w:rsidRDefault="00BB4C4C" w:rsidP="0044753C">
      <w:pPr>
        <w:spacing w:before="0" w:after="0" w:line="240" w:lineRule="auto"/>
        <w:rPr>
          <w:rFonts w:ascii="Calibri" w:hAnsi="Calibri" w:cs="Calibri"/>
        </w:rPr>
      </w:pPr>
    </w:p>
    <w:p w14:paraId="5C23138C" w14:textId="0E37ED51" w:rsidR="00972CA5" w:rsidRDefault="00972CA5" w:rsidP="0044753C">
      <w:pPr>
        <w:spacing w:before="0" w:after="0" w:line="240" w:lineRule="auto"/>
        <w:rPr>
          <w:rFonts w:ascii="Calibri" w:hAnsi="Calibri" w:cs="Calibri"/>
        </w:rPr>
      </w:pPr>
      <w:r w:rsidRPr="0044753C">
        <w:rPr>
          <w:rFonts w:ascii="Calibri" w:hAnsi="Calibri" w:cs="Calibri"/>
        </w:rP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1297F7FF" w14:textId="77777777" w:rsidR="00BB4C4C" w:rsidRPr="0044753C" w:rsidRDefault="00BB4C4C" w:rsidP="0044753C">
      <w:pPr>
        <w:spacing w:before="0" w:after="0" w:line="240" w:lineRule="auto"/>
        <w:rPr>
          <w:rFonts w:ascii="Calibri" w:hAnsi="Calibri" w:cs="Calibri"/>
        </w:rPr>
      </w:pPr>
    </w:p>
    <w:p w14:paraId="48B1CF7B" w14:textId="6B11B49F" w:rsidR="00972CA5" w:rsidRDefault="00972CA5" w:rsidP="0044753C">
      <w:pPr>
        <w:spacing w:before="0" w:after="0" w:line="240" w:lineRule="auto"/>
        <w:rPr>
          <w:rFonts w:ascii="Calibri" w:hAnsi="Calibri" w:cs="Calibri"/>
        </w:rPr>
      </w:pPr>
      <w:r w:rsidRPr="0044753C">
        <w:rPr>
          <w:rFonts w:ascii="Calibri" w:hAnsi="Calibri" w:cs="Calibri"/>
        </w:rPr>
        <w:t xml:space="preserve">During an online safety lesson or activity, the class teacher will ensure a safe environment is maintained in which pupils feel comfortable to say what they feel and ask questions, and are not worried about getting into trouble or being judged. </w:t>
      </w:r>
    </w:p>
    <w:p w14:paraId="214B2070" w14:textId="77777777" w:rsidR="00BB4C4C" w:rsidRPr="0044753C" w:rsidRDefault="00BB4C4C" w:rsidP="0044753C">
      <w:pPr>
        <w:spacing w:before="0" w:after="0" w:line="240" w:lineRule="auto"/>
        <w:rPr>
          <w:rFonts w:ascii="Calibri" w:hAnsi="Calibri" w:cs="Calibri"/>
        </w:rPr>
      </w:pPr>
    </w:p>
    <w:p w14:paraId="6871718E" w14:textId="5A283916" w:rsidR="00972CA5" w:rsidRDefault="00972CA5" w:rsidP="0044753C">
      <w:pPr>
        <w:spacing w:before="0" w:after="0" w:line="240" w:lineRule="auto"/>
        <w:rPr>
          <w:rFonts w:ascii="Calibri" w:hAnsi="Calibri" w:cs="Calibri"/>
        </w:rPr>
      </w:pPr>
      <w:r w:rsidRPr="0044753C">
        <w:rPr>
          <w:rFonts w:ascii="Calibri" w:hAnsi="Calibri" w:cs="Calibri"/>
        </w:rPr>
        <w:t xml:space="preserve">If a staff member is concerned about anything pupils raise during online safety lessons and activities, they will make a report in line with the Child Protection and Safeguarding Policy. </w:t>
      </w:r>
    </w:p>
    <w:p w14:paraId="5422D702" w14:textId="77777777" w:rsidR="00BB4C4C" w:rsidRPr="0044753C" w:rsidRDefault="00BB4C4C" w:rsidP="0044753C">
      <w:pPr>
        <w:spacing w:before="0" w:after="0" w:line="240" w:lineRule="auto"/>
        <w:rPr>
          <w:rFonts w:ascii="Calibri" w:hAnsi="Calibri" w:cs="Calibri"/>
        </w:rPr>
      </w:pPr>
    </w:p>
    <w:p w14:paraId="631E468D" w14:textId="7B508D3F" w:rsidR="00972CA5" w:rsidRDefault="00972CA5" w:rsidP="0044753C">
      <w:pPr>
        <w:spacing w:before="0" w:after="0" w:line="240" w:lineRule="auto"/>
        <w:rPr>
          <w:rFonts w:ascii="Calibri" w:hAnsi="Calibri" w:cs="Calibri"/>
        </w:rPr>
      </w:pPr>
      <w:r w:rsidRPr="0044753C">
        <w:rPr>
          <w:rFonts w:ascii="Calibri" w:hAnsi="Calibri" w:cs="Calibri"/>
        </w:rPr>
        <w:t xml:space="preserve">If a pupil makes a disclosure to a member of staff regarding online abuse following a lesson or activity, the staff member will follow the reporting procedure outlined in the </w:t>
      </w:r>
      <w:r w:rsidR="009D44CF">
        <w:rPr>
          <w:rFonts w:ascii="Calibri" w:hAnsi="Calibri" w:cs="Calibri"/>
        </w:rPr>
        <w:t>School’s Safeguarding Policy</w:t>
      </w:r>
      <w:r w:rsidRPr="0044753C">
        <w:rPr>
          <w:rFonts w:ascii="Calibri" w:hAnsi="Calibri" w:cs="Calibri"/>
        </w:rPr>
        <w:t xml:space="preserve">. </w:t>
      </w:r>
    </w:p>
    <w:p w14:paraId="16A586B1" w14:textId="77777777" w:rsidR="00BB4C4C" w:rsidRPr="0044753C" w:rsidRDefault="00BB4C4C" w:rsidP="0044753C">
      <w:pPr>
        <w:spacing w:before="0" w:after="0" w:line="240" w:lineRule="auto"/>
        <w:rPr>
          <w:rFonts w:ascii="Calibri" w:hAnsi="Calibri" w:cs="Calibri"/>
        </w:rPr>
      </w:pPr>
    </w:p>
    <w:p w14:paraId="76FB3049" w14:textId="77777777" w:rsidR="002C0E18" w:rsidRDefault="002C0E18" w:rsidP="00971151">
      <w:pPr>
        <w:pStyle w:val="Heading10"/>
        <w:rPr>
          <w:lang w:val="en-US" w:eastAsia="en-GB"/>
        </w:rPr>
      </w:pPr>
      <w:bookmarkStart w:id="15" w:name="_Educating_parents"/>
      <w:bookmarkStart w:id="16" w:name="_Classroom_use"/>
      <w:bookmarkStart w:id="17" w:name="_Use_of_technology"/>
      <w:bookmarkStart w:id="18" w:name="_Toc171334902"/>
      <w:bookmarkEnd w:id="15"/>
      <w:bookmarkEnd w:id="16"/>
      <w:bookmarkEnd w:id="17"/>
    </w:p>
    <w:p w14:paraId="2C8E1D44" w14:textId="77777777" w:rsidR="002C0E18" w:rsidRDefault="002C0E18" w:rsidP="00971151">
      <w:pPr>
        <w:pStyle w:val="Heading10"/>
        <w:rPr>
          <w:lang w:val="en-US" w:eastAsia="en-GB"/>
        </w:rPr>
      </w:pPr>
    </w:p>
    <w:p w14:paraId="1B8573A1" w14:textId="1D785629" w:rsidR="00972CA5" w:rsidRPr="00BB4C4C" w:rsidRDefault="00972CA5" w:rsidP="00971151">
      <w:pPr>
        <w:pStyle w:val="Heading10"/>
        <w:rPr>
          <w:lang w:val="en-US" w:eastAsia="en-GB"/>
        </w:rPr>
      </w:pPr>
      <w:r w:rsidRPr="00BB4C4C">
        <w:rPr>
          <w:lang w:val="en-US" w:eastAsia="en-GB"/>
        </w:rPr>
        <w:lastRenderedPageBreak/>
        <w:t>Use of technology in the classroom</w:t>
      </w:r>
      <w:bookmarkEnd w:id="18"/>
    </w:p>
    <w:p w14:paraId="7AF4C0A1" w14:textId="77777777" w:rsidR="002C0E18" w:rsidRDefault="002C0E18" w:rsidP="002C0E18">
      <w:pPr>
        <w:spacing w:before="0" w:after="0" w:line="240" w:lineRule="auto"/>
        <w:rPr>
          <w:rFonts w:ascii="Calibri" w:hAnsi="Calibri" w:cs="Calibri"/>
        </w:rPr>
      </w:pPr>
    </w:p>
    <w:p w14:paraId="4314F581" w14:textId="5B482D0A" w:rsidR="00972CA5" w:rsidRPr="002C0E18" w:rsidRDefault="00972CA5" w:rsidP="002C0E18">
      <w:pPr>
        <w:spacing w:before="0" w:after="0" w:line="240" w:lineRule="auto"/>
        <w:rPr>
          <w:rFonts w:ascii="Calibri" w:hAnsi="Calibri" w:cs="Calibri"/>
        </w:rPr>
      </w:pPr>
      <w:r w:rsidRPr="0044753C">
        <w:rPr>
          <w:rFonts w:ascii="Calibri" w:hAnsi="Calibri" w:cs="Calibri"/>
        </w:rPr>
        <w:t xml:space="preserve">A wide range of technology will be used during lessons, including the following: </w:t>
      </w:r>
    </w:p>
    <w:p w14:paraId="2A38D2A0" w14:textId="0DBD5849" w:rsidR="00972CA5" w:rsidRPr="002C0E18" w:rsidRDefault="00972CA5" w:rsidP="002C0E18">
      <w:pPr>
        <w:pStyle w:val="ListParagraph"/>
        <w:numPr>
          <w:ilvl w:val="0"/>
          <w:numId w:val="18"/>
        </w:numPr>
        <w:spacing w:before="0" w:after="0" w:line="240" w:lineRule="auto"/>
        <w:rPr>
          <w:rFonts w:ascii="Calibri" w:hAnsi="Calibri" w:cs="Calibri"/>
        </w:rPr>
      </w:pPr>
      <w:r w:rsidRPr="002C0E18">
        <w:rPr>
          <w:rFonts w:ascii="Calibri" w:hAnsi="Calibri" w:cs="Calibri"/>
        </w:rPr>
        <w:t xml:space="preserve">Laptops </w:t>
      </w:r>
    </w:p>
    <w:p w14:paraId="60F52096" w14:textId="77777777" w:rsidR="00972CA5" w:rsidRPr="002C0E18" w:rsidRDefault="00972CA5" w:rsidP="000D5852">
      <w:pPr>
        <w:pStyle w:val="ListParagraph"/>
        <w:numPr>
          <w:ilvl w:val="0"/>
          <w:numId w:val="18"/>
        </w:numPr>
        <w:spacing w:before="0" w:after="0" w:line="240" w:lineRule="auto"/>
        <w:rPr>
          <w:rFonts w:ascii="Calibri" w:hAnsi="Calibri" w:cs="Calibri"/>
        </w:rPr>
      </w:pPr>
      <w:r w:rsidRPr="002C0E18">
        <w:rPr>
          <w:rFonts w:ascii="Calibri" w:hAnsi="Calibri" w:cs="Calibri"/>
        </w:rPr>
        <w:t xml:space="preserve">Intranet </w:t>
      </w:r>
    </w:p>
    <w:p w14:paraId="36EFF9E0" w14:textId="77777777" w:rsidR="00972CA5" w:rsidRPr="002C0E18" w:rsidRDefault="00972CA5" w:rsidP="000D5852">
      <w:pPr>
        <w:pStyle w:val="ListParagraph"/>
        <w:numPr>
          <w:ilvl w:val="0"/>
          <w:numId w:val="18"/>
        </w:numPr>
        <w:spacing w:before="0" w:after="0" w:line="240" w:lineRule="auto"/>
        <w:rPr>
          <w:rFonts w:ascii="Calibri" w:hAnsi="Calibri" w:cs="Calibri"/>
        </w:rPr>
      </w:pPr>
      <w:r w:rsidRPr="002C0E18">
        <w:rPr>
          <w:rFonts w:ascii="Calibri" w:hAnsi="Calibri" w:cs="Calibri"/>
        </w:rPr>
        <w:t xml:space="preserve">Email </w:t>
      </w:r>
    </w:p>
    <w:p w14:paraId="2F51E8FB" w14:textId="3FBBA3F8" w:rsidR="00972CA5" w:rsidRPr="002C0E18" w:rsidRDefault="00972CA5" w:rsidP="000D5852">
      <w:pPr>
        <w:pStyle w:val="ListParagraph"/>
        <w:numPr>
          <w:ilvl w:val="0"/>
          <w:numId w:val="18"/>
        </w:numPr>
        <w:spacing w:before="0" w:after="0" w:line="240" w:lineRule="auto"/>
        <w:rPr>
          <w:rFonts w:ascii="Calibri" w:hAnsi="Calibri" w:cs="Calibri"/>
        </w:rPr>
      </w:pPr>
      <w:r w:rsidRPr="002C0E18">
        <w:rPr>
          <w:rFonts w:ascii="Calibri" w:hAnsi="Calibri" w:cs="Calibri"/>
        </w:rPr>
        <w:t xml:space="preserve">Cameras </w:t>
      </w:r>
    </w:p>
    <w:p w14:paraId="1C8E2F2C" w14:textId="77777777" w:rsidR="00BB4C4C" w:rsidRPr="002C0E18" w:rsidRDefault="00BB4C4C" w:rsidP="00BB4C4C">
      <w:pPr>
        <w:pStyle w:val="ListParagraph"/>
        <w:spacing w:before="0" w:after="0" w:line="240" w:lineRule="auto"/>
        <w:rPr>
          <w:rFonts w:ascii="Calibri" w:hAnsi="Calibri" w:cs="Calibri"/>
        </w:rPr>
      </w:pPr>
    </w:p>
    <w:p w14:paraId="7463C085" w14:textId="15B468CE" w:rsidR="00972CA5" w:rsidRDefault="00972CA5" w:rsidP="0044753C">
      <w:pPr>
        <w:spacing w:before="0" w:after="0" w:line="240" w:lineRule="auto"/>
        <w:rPr>
          <w:rFonts w:ascii="Calibri" w:hAnsi="Calibri" w:cs="Calibri"/>
        </w:rPr>
      </w:pPr>
      <w:r w:rsidRPr="0044753C">
        <w:rPr>
          <w:rFonts w:ascii="Calibri" w:hAnsi="Calibri" w:cs="Calibri"/>
        </w:rP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452554B1" w14:textId="77777777" w:rsidR="00BB4C4C" w:rsidRPr="0044753C" w:rsidRDefault="00BB4C4C" w:rsidP="0044753C">
      <w:pPr>
        <w:spacing w:before="0" w:after="0" w:line="240" w:lineRule="auto"/>
        <w:rPr>
          <w:rFonts w:ascii="Calibri" w:hAnsi="Calibri" w:cs="Calibri"/>
        </w:rPr>
      </w:pPr>
    </w:p>
    <w:p w14:paraId="31DD9844" w14:textId="1C0A2157" w:rsidR="00972CA5" w:rsidRDefault="00972CA5" w:rsidP="0044753C">
      <w:pPr>
        <w:spacing w:before="0" w:after="0" w:line="240" w:lineRule="auto"/>
        <w:rPr>
          <w:rFonts w:ascii="Calibri" w:hAnsi="Calibri" w:cs="Calibri"/>
        </w:rPr>
      </w:pPr>
      <w:r w:rsidRPr="0044753C">
        <w:rPr>
          <w:rFonts w:ascii="Calibri" w:hAnsi="Calibri" w:cs="Calibri"/>
        </w:rPr>
        <w:t xml:space="preserve">Pupils will be supervised when using online materials during lesson time – this supervision is suitable to their age and ability. </w:t>
      </w:r>
    </w:p>
    <w:p w14:paraId="662CDD36" w14:textId="77777777" w:rsidR="00F874B1" w:rsidRPr="0044753C" w:rsidRDefault="00F874B1" w:rsidP="0044753C">
      <w:pPr>
        <w:spacing w:before="0" w:after="0" w:line="240" w:lineRule="auto"/>
        <w:rPr>
          <w:rFonts w:ascii="Calibri" w:hAnsi="Calibri" w:cs="Calibri"/>
        </w:rPr>
      </w:pPr>
      <w:bookmarkStart w:id="19" w:name="_[New]_Use_of"/>
      <w:bookmarkEnd w:id="19"/>
    </w:p>
    <w:p w14:paraId="3A1A5640" w14:textId="6A706325" w:rsidR="00972CA5" w:rsidRPr="00BB4C4C" w:rsidRDefault="00972CA5" w:rsidP="00971151">
      <w:pPr>
        <w:pStyle w:val="Heading10"/>
        <w:rPr>
          <w:lang w:val="en-US" w:eastAsia="en-GB"/>
        </w:rPr>
      </w:pPr>
      <w:bookmarkStart w:id="20" w:name="_Internet__access"/>
      <w:bookmarkStart w:id="21" w:name="_Internet_access"/>
      <w:bookmarkStart w:id="22" w:name="_Toc171334903"/>
      <w:bookmarkEnd w:id="20"/>
      <w:bookmarkEnd w:id="21"/>
      <w:r w:rsidRPr="00BB4C4C">
        <w:rPr>
          <w:lang w:val="en-US" w:eastAsia="en-GB"/>
        </w:rPr>
        <w:t>Educating parents</w:t>
      </w:r>
      <w:bookmarkEnd w:id="22"/>
      <w:r w:rsidRPr="00BB4C4C">
        <w:rPr>
          <w:lang w:val="en-US" w:eastAsia="en-GB"/>
        </w:rPr>
        <w:t xml:space="preserve"> </w:t>
      </w:r>
    </w:p>
    <w:p w14:paraId="1F6BAB92" w14:textId="4AB00338" w:rsidR="00972CA5" w:rsidRDefault="00972CA5" w:rsidP="0044753C">
      <w:pPr>
        <w:spacing w:before="0" w:after="0" w:line="240" w:lineRule="auto"/>
        <w:rPr>
          <w:rFonts w:ascii="Calibri" w:hAnsi="Calibri" w:cs="Calibri"/>
        </w:rPr>
      </w:pPr>
      <w:r w:rsidRPr="0044753C">
        <w:rPr>
          <w:rFonts w:ascii="Calibri" w:hAnsi="Calibri" w:cs="Calibri"/>
        </w:rPr>
        <w:t>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w:t>
      </w:r>
      <w:r w:rsidR="00AD0BDD">
        <w:rPr>
          <w:rFonts w:ascii="Calibri" w:hAnsi="Calibri" w:cs="Calibri"/>
        </w:rPr>
        <w:t xml:space="preserve"> annually in September </w:t>
      </w:r>
      <w:r w:rsidRPr="0044753C">
        <w:rPr>
          <w:rFonts w:ascii="Calibri" w:hAnsi="Calibri" w:cs="Calibri"/>
        </w:rPr>
        <w:t xml:space="preserve">and are encouraged to go through this with their child to ensure their child understands the document and the implications of not following it. </w:t>
      </w:r>
    </w:p>
    <w:p w14:paraId="6E41F34E" w14:textId="77777777" w:rsidR="00BB4C4C" w:rsidRPr="0044753C" w:rsidRDefault="00BB4C4C" w:rsidP="0044753C">
      <w:pPr>
        <w:spacing w:before="0" w:after="0" w:line="240" w:lineRule="auto"/>
        <w:rPr>
          <w:rFonts w:ascii="Calibri" w:hAnsi="Calibri" w:cs="Calibri"/>
        </w:rPr>
      </w:pPr>
    </w:p>
    <w:p w14:paraId="00A1BD1C"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Parents will be made aware of the various ways in which their children may be at risk online, including, but not limited to: </w:t>
      </w:r>
    </w:p>
    <w:p w14:paraId="57E09012" w14:textId="7B14081F"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Child sexual abuse, including grooming</w:t>
      </w:r>
    </w:p>
    <w:p w14:paraId="5D03E585" w14:textId="4A88988E"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radicalising content</w:t>
      </w:r>
    </w:p>
    <w:p w14:paraId="79890298" w14:textId="75514CD6"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Sharing of indecent imagery of pupils, e.g. sexting</w:t>
      </w:r>
    </w:p>
    <w:p w14:paraId="183574E9" w14:textId="4AFD91FF"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Cyberbullying</w:t>
      </w:r>
    </w:p>
    <w:p w14:paraId="55D2D381" w14:textId="7CD6BEF9"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age-inappropriate content, e.g. pornography</w:t>
      </w:r>
    </w:p>
    <w:p w14:paraId="1408D2EF" w14:textId="55694068" w:rsidR="00972CA5"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harmful content, e.g. content that encourages self-destructive behaviour.</w:t>
      </w:r>
    </w:p>
    <w:p w14:paraId="41D8A9A0" w14:textId="77777777" w:rsidR="00F44017" w:rsidRPr="0044753C" w:rsidRDefault="00F44017" w:rsidP="00F44017">
      <w:pPr>
        <w:pStyle w:val="ListParagraph"/>
        <w:spacing w:before="0" w:after="0" w:line="240" w:lineRule="auto"/>
        <w:rPr>
          <w:rFonts w:ascii="Calibri" w:hAnsi="Calibri" w:cs="Calibri"/>
        </w:rPr>
      </w:pPr>
    </w:p>
    <w:p w14:paraId="3190D0D9" w14:textId="2FF042C8" w:rsidR="00972CA5" w:rsidRDefault="00972CA5" w:rsidP="0044753C">
      <w:pPr>
        <w:spacing w:before="0" w:after="0" w:line="240" w:lineRule="auto"/>
        <w:rPr>
          <w:rFonts w:ascii="Calibri" w:hAnsi="Calibri" w:cs="Calibri"/>
        </w:rPr>
      </w:pPr>
      <w:r w:rsidRPr="0044753C">
        <w:rPr>
          <w:rFonts w:ascii="Calibri" w:hAnsi="Calibri" w:cs="Calibri"/>
        </w:rPr>
        <w:t xml:space="preserve">Parents will be informed of the ways in which they can prevent their child from accessing harmful content at home, e.g. by implementing parental controls to block age-inappropriate content. </w:t>
      </w:r>
    </w:p>
    <w:p w14:paraId="2F3EBC76" w14:textId="77777777" w:rsidR="00F44017" w:rsidRPr="0044753C" w:rsidRDefault="00F44017" w:rsidP="0044753C">
      <w:pPr>
        <w:spacing w:before="0" w:after="0" w:line="240" w:lineRule="auto"/>
        <w:rPr>
          <w:rFonts w:ascii="Calibri" w:hAnsi="Calibri" w:cs="Calibri"/>
        </w:rPr>
      </w:pPr>
    </w:p>
    <w:p w14:paraId="3AA2709D" w14:textId="2BA65E94" w:rsidR="00972CA5" w:rsidRPr="00AD0BDD" w:rsidRDefault="00972CA5" w:rsidP="0044753C">
      <w:pPr>
        <w:spacing w:before="0" w:after="0" w:line="240" w:lineRule="auto"/>
        <w:rPr>
          <w:rFonts w:ascii="Calibri" w:hAnsi="Calibri" w:cs="Calibri"/>
          <w:color w:val="347186"/>
        </w:rPr>
      </w:pPr>
      <w:r w:rsidRPr="0044753C">
        <w:rPr>
          <w:rFonts w:ascii="Calibri" w:hAnsi="Calibri" w:cs="Calibri"/>
        </w:rPr>
        <w:t>Parental awareness regarding how they can support their children to be safe online will be raised in the following ways:</w:t>
      </w:r>
    </w:p>
    <w:p w14:paraId="640A511B" w14:textId="57EAE999" w:rsidR="00972CA5" w:rsidRPr="00AD0BDD" w:rsidRDefault="00972CA5" w:rsidP="00F24B1F">
      <w:pPr>
        <w:pStyle w:val="ListParagraph"/>
        <w:numPr>
          <w:ilvl w:val="0"/>
          <w:numId w:val="17"/>
        </w:numPr>
        <w:spacing w:before="0" w:after="0" w:line="240" w:lineRule="auto"/>
        <w:rPr>
          <w:rFonts w:ascii="Calibri" w:hAnsi="Calibri" w:cs="Calibri"/>
        </w:rPr>
      </w:pPr>
      <w:r w:rsidRPr="00AD0BDD">
        <w:rPr>
          <w:rFonts w:ascii="Calibri" w:hAnsi="Calibri" w:cs="Calibri"/>
        </w:rPr>
        <w:t xml:space="preserve">Parents’ evenings </w:t>
      </w:r>
    </w:p>
    <w:p w14:paraId="7AD6611B" w14:textId="77777777" w:rsidR="00972CA5" w:rsidRPr="00AD0BDD" w:rsidRDefault="00972CA5" w:rsidP="000D5852">
      <w:pPr>
        <w:pStyle w:val="ListParagraph"/>
        <w:numPr>
          <w:ilvl w:val="0"/>
          <w:numId w:val="17"/>
        </w:numPr>
        <w:spacing w:before="0" w:after="0" w:line="240" w:lineRule="auto"/>
        <w:rPr>
          <w:rFonts w:ascii="Calibri" w:hAnsi="Calibri" w:cs="Calibri"/>
        </w:rPr>
      </w:pPr>
      <w:r w:rsidRPr="00AD0BDD">
        <w:rPr>
          <w:rFonts w:ascii="Calibri" w:hAnsi="Calibri" w:cs="Calibri"/>
        </w:rPr>
        <w:t xml:space="preserve">Newsletters </w:t>
      </w:r>
    </w:p>
    <w:p w14:paraId="0D584305" w14:textId="362404E8" w:rsidR="00972CA5" w:rsidRPr="00AD0BDD" w:rsidRDefault="00972CA5" w:rsidP="000D5852">
      <w:pPr>
        <w:pStyle w:val="ListParagraph"/>
        <w:numPr>
          <w:ilvl w:val="0"/>
          <w:numId w:val="17"/>
        </w:numPr>
        <w:spacing w:before="0" w:after="0" w:line="240" w:lineRule="auto"/>
        <w:rPr>
          <w:rFonts w:ascii="Calibri" w:hAnsi="Calibri" w:cs="Calibri"/>
        </w:rPr>
      </w:pPr>
      <w:r w:rsidRPr="00AD0BDD">
        <w:rPr>
          <w:rFonts w:ascii="Calibri" w:hAnsi="Calibri" w:cs="Calibri"/>
        </w:rPr>
        <w:t>Online resource</w:t>
      </w:r>
      <w:r w:rsidR="00F44017" w:rsidRPr="00AD0BDD">
        <w:rPr>
          <w:rFonts w:ascii="Calibri" w:hAnsi="Calibri" w:cs="Calibri"/>
        </w:rPr>
        <w:t>s</w:t>
      </w:r>
    </w:p>
    <w:p w14:paraId="1EDD19B1" w14:textId="08CAFB94" w:rsidR="009422B2" w:rsidRDefault="009422B2" w:rsidP="009422B2">
      <w:pPr>
        <w:spacing w:before="0" w:after="0" w:line="240" w:lineRule="auto"/>
        <w:rPr>
          <w:rFonts w:ascii="Calibri" w:hAnsi="Calibri" w:cs="Calibri"/>
          <w:color w:val="FF0000"/>
        </w:rPr>
      </w:pPr>
    </w:p>
    <w:p w14:paraId="6E2221B2" w14:textId="423DD07A" w:rsidR="009422B2" w:rsidRDefault="009422B2" w:rsidP="009422B2">
      <w:pPr>
        <w:spacing w:before="0" w:after="0" w:line="240" w:lineRule="auto"/>
        <w:rPr>
          <w:rFonts w:ascii="Calibri" w:hAnsi="Calibri" w:cs="Calibri"/>
          <w:color w:val="FF0000"/>
        </w:rPr>
      </w:pPr>
      <w:r>
        <w:rPr>
          <w:rFonts w:ascii="Calibri" w:hAnsi="Calibri" w:cs="Calibri"/>
        </w:rPr>
        <w:t>Parents can access further information about the following topics via safeguarding page on the school website</w:t>
      </w:r>
      <w:r>
        <w:rPr>
          <w:rFonts w:ascii="Calibri" w:hAnsi="Calibri" w:cs="Calibri"/>
          <w:color w:val="FF0000"/>
        </w:rPr>
        <w:t>.</w:t>
      </w:r>
    </w:p>
    <w:p w14:paraId="5873A39F" w14:textId="2FCEB6C3" w:rsidR="00D45CFF" w:rsidRDefault="00D45CFF" w:rsidP="009422B2">
      <w:pPr>
        <w:spacing w:before="0" w:after="0" w:line="240" w:lineRule="auto"/>
        <w:rPr>
          <w:rFonts w:ascii="Calibri" w:hAnsi="Calibri" w:cs="Calibri"/>
          <w:color w:val="FF0000"/>
        </w:rPr>
      </w:pPr>
      <w:hyperlink r:id="rId22" w:history="1">
        <w:r w:rsidRPr="001C1EE0">
          <w:rPr>
            <w:rStyle w:val="Hyperlink"/>
            <w:rFonts w:ascii="Calibri" w:hAnsi="Calibri" w:cs="Calibri"/>
          </w:rPr>
          <w:t>https://www.st-edwards.northants.sch.uk/page/?title=E%2DSafety&amp;pid=27</w:t>
        </w:r>
      </w:hyperlink>
    </w:p>
    <w:p w14:paraId="69E35BDD" w14:textId="77777777" w:rsidR="00D45CFF" w:rsidRDefault="00D45CFF" w:rsidP="009422B2">
      <w:pPr>
        <w:spacing w:before="0" w:after="0" w:line="240" w:lineRule="auto"/>
        <w:rPr>
          <w:rFonts w:ascii="Calibri" w:hAnsi="Calibri" w:cs="Calibri"/>
          <w:color w:val="FF0000"/>
        </w:rPr>
      </w:pPr>
    </w:p>
    <w:p w14:paraId="524F875D" w14:textId="3C58E923"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Digital wellbeing</w:t>
      </w:r>
    </w:p>
    <w:p w14:paraId="39F4C832" w14:textId="39CB22F1"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Gaming</w:t>
      </w:r>
    </w:p>
    <w:p w14:paraId="410841BB" w14:textId="1D471F7F"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Screen time</w:t>
      </w:r>
    </w:p>
    <w:p w14:paraId="4A1BBA91" w14:textId="3D7EFFCD"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Online bullying / cyber bullying</w:t>
      </w:r>
    </w:p>
    <w:p w14:paraId="2F36CB7B" w14:textId="52099D6C"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 xml:space="preserve">Sexting and nudes </w:t>
      </w:r>
    </w:p>
    <w:p w14:paraId="55E91BD0" w14:textId="234F32D3" w:rsidR="00B2129B" w:rsidRPr="00D45CFF" w:rsidRDefault="00B2129B" w:rsidP="00313735">
      <w:pPr>
        <w:pStyle w:val="ListParagraph"/>
        <w:numPr>
          <w:ilvl w:val="0"/>
          <w:numId w:val="65"/>
        </w:numPr>
        <w:spacing w:before="0" w:after="0" w:line="240" w:lineRule="auto"/>
        <w:rPr>
          <w:rFonts w:ascii="Calibri" w:hAnsi="Calibri" w:cs="Calibri"/>
        </w:rPr>
      </w:pPr>
      <w:r w:rsidRPr="00D45CFF">
        <w:rPr>
          <w:rFonts w:ascii="Calibri" w:hAnsi="Calibri" w:cs="Calibri"/>
        </w:rPr>
        <w:t>Sextortion</w:t>
      </w:r>
    </w:p>
    <w:p w14:paraId="305D8113" w14:textId="5C4E63AD" w:rsidR="00B2129B" w:rsidRPr="00D45CFF" w:rsidRDefault="00B2129B" w:rsidP="00313735">
      <w:pPr>
        <w:pStyle w:val="ListParagraph"/>
        <w:numPr>
          <w:ilvl w:val="0"/>
          <w:numId w:val="65"/>
        </w:numPr>
        <w:spacing w:before="0" w:after="0" w:line="240" w:lineRule="auto"/>
        <w:rPr>
          <w:rFonts w:ascii="Calibri" w:hAnsi="Calibri" w:cs="Calibri"/>
        </w:rPr>
      </w:pPr>
      <w:r w:rsidRPr="00D45CFF">
        <w:rPr>
          <w:rFonts w:ascii="Calibri" w:hAnsi="Calibri" w:cs="Calibri"/>
        </w:rPr>
        <w:lastRenderedPageBreak/>
        <w:t>AI generated images</w:t>
      </w:r>
    </w:p>
    <w:p w14:paraId="7C3D7E5C" w14:textId="01710D41"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Online sexual harassment</w:t>
      </w:r>
    </w:p>
    <w:p w14:paraId="6A6E6AAA" w14:textId="70BF639D"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Parental controls</w:t>
      </w:r>
    </w:p>
    <w:p w14:paraId="795D82E1" w14:textId="07941610"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Live streaming</w:t>
      </w:r>
    </w:p>
    <w:p w14:paraId="571F2A18" w14:textId="4B9790E6"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Reporting</w:t>
      </w:r>
    </w:p>
    <w:p w14:paraId="109EACA3" w14:textId="0CB2A0F2"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 xml:space="preserve">Online reliability </w:t>
      </w:r>
    </w:p>
    <w:p w14:paraId="3BD50FF9" w14:textId="63DA25E8"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Healthy relationships</w:t>
      </w:r>
    </w:p>
    <w:p w14:paraId="42ED1E68" w14:textId="46865E20"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Social media</w:t>
      </w:r>
    </w:p>
    <w:p w14:paraId="2BD5CA91" w14:textId="40BD309F" w:rsidR="009422B2" w:rsidRPr="00D45CFF" w:rsidRDefault="009422B2" w:rsidP="00313735">
      <w:pPr>
        <w:pStyle w:val="ListParagraph"/>
        <w:numPr>
          <w:ilvl w:val="0"/>
          <w:numId w:val="65"/>
        </w:numPr>
        <w:spacing w:before="0" w:after="0" w:line="240" w:lineRule="auto"/>
        <w:rPr>
          <w:rFonts w:ascii="Calibri" w:hAnsi="Calibri" w:cs="Calibri"/>
        </w:rPr>
      </w:pPr>
      <w:r w:rsidRPr="00D45CFF">
        <w:rPr>
          <w:rFonts w:ascii="Calibri" w:hAnsi="Calibri" w:cs="Calibri"/>
        </w:rPr>
        <w:t>Grooming</w:t>
      </w:r>
    </w:p>
    <w:p w14:paraId="23CC526B" w14:textId="0AB29EAF" w:rsidR="00F44017" w:rsidRDefault="00F44017" w:rsidP="009A7102">
      <w:pPr>
        <w:spacing w:before="0" w:after="0" w:line="240" w:lineRule="auto"/>
        <w:rPr>
          <w:rFonts w:ascii="Calibri" w:hAnsi="Calibri" w:cs="Calibri"/>
          <w:color w:val="FF0000"/>
        </w:rPr>
      </w:pPr>
    </w:p>
    <w:p w14:paraId="017E4BF0" w14:textId="091C7A55" w:rsidR="009A7102" w:rsidRDefault="009A7102" w:rsidP="009A7102">
      <w:pPr>
        <w:spacing w:before="0" w:after="0" w:line="240" w:lineRule="auto"/>
        <w:rPr>
          <w:rFonts w:ascii="Calibri" w:hAnsi="Calibri" w:cs="Calibri"/>
        </w:rPr>
      </w:pPr>
      <w:r w:rsidRPr="009A7102">
        <w:rPr>
          <w:rFonts w:ascii="Calibri" w:hAnsi="Calibri" w:cs="Calibri"/>
        </w:rPr>
        <w:t>Parents</w:t>
      </w:r>
      <w:r>
        <w:rPr>
          <w:rFonts w:ascii="Calibri" w:hAnsi="Calibri" w:cs="Calibri"/>
        </w:rPr>
        <w:t xml:space="preserve"> can also access further information about the following topics and how our school deal with incidents via the policies listed</w:t>
      </w:r>
      <w:r w:rsidR="00D45CFF">
        <w:rPr>
          <w:rFonts w:ascii="Calibri" w:hAnsi="Calibri" w:cs="Calibri"/>
        </w:rPr>
        <w:t xml:space="preserve"> </w:t>
      </w:r>
      <w:hyperlink r:id="rId23" w:history="1">
        <w:r w:rsidR="00D45CFF" w:rsidRPr="001C1EE0">
          <w:rPr>
            <w:rStyle w:val="Hyperlink"/>
            <w:rFonts w:ascii="Calibri" w:hAnsi="Calibri" w:cs="Calibri"/>
          </w:rPr>
          <w:t>https://www.st-edwards.northants.sch.uk/policies</w:t>
        </w:r>
      </w:hyperlink>
    </w:p>
    <w:p w14:paraId="5D9213FF" w14:textId="77777777" w:rsidR="00D45CFF" w:rsidRPr="00807622" w:rsidRDefault="00D45CFF" w:rsidP="009A7102">
      <w:pPr>
        <w:spacing w:before="0" w:after="0" w:line="240" w:lineRule="auto"/>
        <w:rPr>
          <w:rFonts w:ascii="Calibri" w:hAnsi="Calibri" w:cs="Calibri"/>
          <w:color w:val="FF0000"/>
        </w:rPr>
      </w:pPr>
    </w:p>
    <w:p w14:paraId="0BF0B2FE" w14:textId="38FA587F"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Child-on-child abuse (Child-on-Child Abuse Policy)</w:t>
      </w:r>
    </w:p>
    <w:p w14:paraId="7721E044" w14:textId="441CCA8C"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Online hoaxes and harmful online challenges (Safeguarding Policy)</w:t>
      </w:r>
    </w:p>
    <w:p w14:paraId="1F933534" w14:textId="7FDDD7E5" w:rsidR="00B903ED" w:rsidRDefault="00B903ED" w:rsidP="00313735">
      <w:pPr>
        <w:pStyle w:val="ListParagraph"/>
        <w:numPr>
          <w:ilvl w:val="0"/>
          <w:numId w:val="66"/>
        </w:numPr>
        <w:spacing w:before="0" w:after="0" w:line="240" w:lineRule="auto"/>
        <w:rPr>
          <w:rFonts w:ascii="Calibri" w:hAnsi="Calibri" w:cs="Calibri"/>
        </w:rPr>
      </w:pPr>
      <w:r>
        <w:rPr>
          <w:rFonts w:ascii="Calibri" w:hAnsi="Calibri" w:cs="Calibri"/>
        </w:rPr>
        <w:t>Cyber bullying (Anti-bullying Policy)</w:t>
      </w:r>
    </w:p>
    <w:p w14:paraId="507C0A2E" w14:textId="1F03F5B4"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Grooming and exploitation including child criminal exploitation, child sexual exploitation and radicalisation (Safeguarding Policy)</w:t>
      </w:r>
    </w:p>
    <w:p w14:paraId="75F5B608" w14:textId="267FB73A" w:rsidR="009A7102" w:rsidRP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Mental health (Safeguarding Policy)</w:t>
      </w:r>
    </w:p>
    <w:p w14:paraId="46419943" w14:textId="6995080A" w:rsidR="009A7102" w:rsidRDefault="009A7102" w:rsidP="009A7102">
      <w:pPr>
        <w:spacing w:before="0" w:after="0" w:line="240" w:lineRule="auto"/>
        <w:rPr>
          <w:rFonts w:ascii="Calibri" w:hAnsi="Calibri" w:cs="Calibri"/>
          <w:color w:val="FF0000"/>
        </w:rPr>
      </w:pPr>
    </w:p>
    <w:p w14:paraId="15624645" w14:textId="4983694D" w:rsidR="00F21F60" w:rsidRPr="00D45CFF" w:rsidRDefault="00F21F60" w:rsidP="009A7102">
      <w:pPr>
        <w:spacing w:before="0" w:after="0" w:line="240" w:lineRule="auto"/>
        <w:rPr>
          <w:rFonts w:ascii="Calibri" w:hAnsi="Calibri" w:cs="Calibri"/>
        </w:rPr>
      </w:pPr>
      <w:r w:rsidRPr="00D45CFF">
        <w:rPr>
          <w:rFonts w:ascii="Calibri" w:hAnsi="Calibri" w:cs="Calibri"/>
          <w:b/>
          <w:bCs/>
        </w:rPr>
        <w:t xml:space="preserve">Childline – </w:t>
      </w:r>
      <w:r w:rsidRPr="00D45CFF">
        <w:rPr>
          <w:rFonts w:ascii="Calibri" w:hAnsi="Calibri" w:cs="Calibri"/>
        </w:rPr>
        <w:t>Report Remove Tool</w:t>
      </w:r>
    </w:p>
    <w:p w14:paraId="516B9865" w14:textId="60951BEA" w:rsidR="00F21F60" w:rsidRDefault="00F21F60" w:rsidP="009A7102">
      <w:pPr>
        <w:spacing w:before="0" w:after="0" w:line="240" w:lineRule="auto"/>
        <w:rPr>
          <w:rFonts w:ascii="Calibri" w:hAnsi="Calibri" w:cs="Calibri"/>
          <w:color w:val="FF0000"/>
        </w:rPr>
      </w:pPr>
      <w:hyperlink r:id="rId24" w:history="1">
        <w:r w:rsidRPr="00505D8D">
          <w:rPr>
            <w:rStyle w:val="Hyperlink"/>
            <w:rFonts w:ascii="Calibri" w:hAnsi="Calibri" w:cs="Calibri"/>
          </w:rPr>
          <w:t>https://www.childline.org.uk/info-advice/bullying-abuse-safety/online-mobile-safety/report-remove/</w:t>
        </w:r>
      </w:hyperlink>
    </w:p>
    <w:p w14:paraId="41D9AD43" w14:textId="535CBB58" w:rsidR="00F21F60" w:rsidRDefault="00F21F60" w:rsidP="009A7102">
      <w:pPr>
        <w:spacing w:before="0" w:after="0" w:line="240" w:lineRule="auto"/>
        <w:rPr>
          <w:rFonts w:ascii="Calibri" w:hAnsi="Calibri" w:cs="Calibri"/>
          <w:color w:val="FF0000"/>
        </w:rPr>
      </w:pPr>
    </w:p>
    <w:p w14:paraId="278C08EB" w14:textId="7BE5832D" w:rsidR="00F21F60" w:rsidRPr="00D45CFF" w:rsidRDefault="00F21F60" w:rsidP="009A7102">
      <w:pPr>
        <w:spacing w:before="0" w:after="0" w:line="240" w:lineRule="auto"/>
        <w:rPr>
          <w:rFonts w:ascii="Calibri" w:hAnsi="Calibri" w:cs="Calibri"/>
        </w:rPr>
      </w:pPr>
      <w:r w:rsidRPr="00D45CFF">
        <w:rPr>
          <w:rFonts w:ascii="Calibri" w:hAnsi="Calibri" w:cs="Calibri"/>
          <w:b/>
          <w:bCs/>
        </w:rPr>
        <w:t xml:space="preserve">National Centre for Missing &amp; Exploited Children – </w:t>
      </w:r>
      <w:r w:rsidRPr="00D45CFF">
        <w:rPr>
          <w:rFonts w:ascii="Calibri" w:hAnsi="Calibri" w:cs="Calibri"/>
        </w:rPr>
        <w:t>Take It Down Tool</w:t>
      </w:r>
    </w:p>
    <w:p w14:paraId="03FFA8E6" w14:textId="3F8337B3" w:rsidR="00F21F60" w:rsidRDefault="00D45CFF" w:rsidP="009A7102">
      <w:pPr>
        <w:spacing w:before="0" w:after="0" w:line="240" w:lineRule="auto"/>
        <w:rPr>
          <w:rFonts w:ascii="Calibri" w:hAnsi="Calibri" w:cs="Calibri"/>
          <w:color w:val="FF0000"/>
        </w:rPr>
      </w:pPr>
      <w:hyperlink r:id="rId25" w:history="1">
        <w:r w:rsidRPr="001C1EE0">
          <w:rPr>
            <w:rStyle w:val="Hyperlink"/>
            <w:rFonts w:ascii="Calibri" w:hAnsi="Calibri" w:cs="Calibri"/>
          </w:rPr>
          <w:t>https://takeitdown.ncmec.org/</w:t>
        </w:r>
      </w:hyperlink>
    </w:p>
    <w:p w14:paraId="1FFDA123" w14:textId="77777777" w:rsidR="00D45CFF" w:rsidRPr="00F21F60" w:rsidRDefault="00D45CFF" w:rsidP="009A7102">
      <w:pPr>
        <w:spacing w:before="0" w:after="0" w:line="240" w:lineRule="auto"/>
        <w:rPr>
          <w:rFonts w:ascii="Calibri" w:hAnsi="Calibri" w:cs="Calibri"/>
          <w:color w:val="FF0000"/>
        </w:rPr>
      </w:pPr>
    </w:p>
    <w:p w14:paraId="7231C2E1" w14:textId="77777777" w:rsidR="00F21F60" w:rsidRPr="009A7102" w:rsidRDefault="00F21F60" w:rsidP="009A7102">
      <w:pPr>
        <w:spacing w:before="0" w:after="0" w:line="240" w:lineRule="auto"/>
        <w:rPr>
          <w:rFonts w:ascii="Calibri" w:hAnsi="Calibri" w:cs="Calibri"/>
          <w:color w:val="FF0000"/>
        </w:rPr>
      </w:pPr>
    </w:p>
    <w:p w14:paraId="0E0FD430" w14:textId="457EEE30" w:rsidR="00972CA5" w:rsidRPr="00F44017" w:rsidRDefault="00972CA5" w:rsidP="00971151">
      <w:pPr>
        <w:pStyle w:val="Heading10"/>
        <w:rPr>
          <w:lang w:val="en-US" w:eastAsia="en-GB"/>
        </w:rPr>
      </w:pPr>
      <w:bookmarkStart w:id="23" w:name="_Internet_access_1"/>
      <w:bookmarkStart w:id="24" w:name="_Toc171334904"/>
      <w:bookmarkEnd w:id="23"/>
      <w:r w:rsidRPr="00F44017">
        <w:rPr>
          <w:lang w:val="en-US" w:eastAsia="en-GB"/>
        </w:rPr>
        <w:t>Internet access</w:t>
      </w:r>
      <w:bookmarkEnd w:id="24"/>
      <w:r w:rsidRPr="00F44017">
        <w:rPr>
          <w:lang w:val="en-US" w:eastAsia="en-GB"/>
        </w:rPr>
        <w:t xml:space="preserve"> </w:t>
      </w:r>
    </w:p>
    <w:p w14:paraId="104BDFDA" w14:textId="53C295DA" w:rsidR="00972CA5" w:rsidRDefault="00972CA5" w:rsidP="0044753C">
      <w:pPr>
        <w:spacing w:before="0" w:after="0" w:line="240" w:lineRule="auto"/>
        <w:rPr>
          <w:rFonts w:ascii="Calibri" w:hAnsi="Calibri" w:cs="Calibri"/>
        </w:rPr>
      </w:pPr>
      <w:r w:rsidRPr="0044753C">
        <w:rPr>
          <w:rFonts w:ascii="Calibri" w:hAnsi="Calibri" w:cs="Calibri"/>
        </w:rPr>
        <w:t xml:space="preserve">Pupils, staff and other members of the school community will only be granted access to the school’s internet network once they have read and signed the Acceptable Use Agreement. A record will be kept of users who have been granted internet access in the </w:t>
      </w:r>
      <w:r w:rsidR="00D45CFF" w:rsidRPr="00D45CFF">
        <w:rPr>
          <w:rFonts w:ascii="Calibri" w:hAnsi="Calibri" w:cs="Calibri"/>
        </w:rPr>
        <w:t>school office</w:t>
      </w:r>
      <w:r w:rsidRPr="0044753C">
        <w:rPr>
          <w:rFonts w:ascii="Calibri" w:hAnsi="Calibri" w:cs="Calibri"/>
        </w:rPr>
        <w:t xml:space="preserve">.  </w:t>
      </w:r>
    </w:p>
    <w:p w14:paraId="230D3802" w14:textId="77777777" w:rsidR="00F44017" w:rsidRPr="0044753C" w:rsidRDefault="00F44017" w:rsidP="0044753C">
      <w:pPr>
        <w:spacing w:before="0" w:after="0" w:line="240" w:lineRule="auto"/>
        <w:rPr>
          <w:rFonts w:ascii="Calibri" w:hAnsi="Calibri" w:cs="Calibri"/>
        </w:rPr>
      </w:pPr>
    </w:p>
    <w:p w14:paraId="49D75A54" w14:textId="4D2A73A0" w:rsidR="00972CA5" w:rsidRDefault="00972CA5" w:rsidP="0044753C">
      <w:pPr>
        <w:spacing w:before="0" w:after="0" w:line="240" w:lineRule="auto"/>
        <w:rPr>
          <w:rFonts w:ascii="Calibri" w:hAnsi="Calibri" w:cs="Calibri"/>
        </w:rPr>
      </w:pPr>
      <w:r w:rsidRPr="0044753C">
        <w:rPr>
          <w:rFonts w:ascii="Calibri" w:hAnsi="Calibri" w:cs="Calibri"/>
        </w:rP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70A2A53A" w14:textId="77777777" w:rsidR="00F44017" w:rsidRPr="0044753C" w:rsidRDefault="00F44017" w:rsidP="0044753C">
      <w:pPr>
        <w:spacing w:before="0" w:after="0" w:line="240" w:lineRule="auto"/>
        <w:rPr>
          <w:rFonts w:ascii="Calibri" w:hAnsi="Calibri" w:cs="Calibri"/>
        </w:rPr>
      </w:pPr>
    </w:p>
    <w:p w14:paraId="43EE3B5F" w14:textId="2D3BEE61" w:rsidR="00F44017" w:rsidRPr="00CD0F73" w:rsidRDefault="00972CA5" w:rsidP="00971151">
      <w:pPr>
        <w:pStyle w:val="Heading10"/>
        <w:rPr>
          <w:lang w:val="en-US" w:eastAsia="en-GB"/>
        </w:rPr>
      </w:pPr>
      <w:bookmarkStart w:id="25" w:name="_Filtering__and"/>
      <w:bookmarkStart w:id="26" w:name="_Filtering_and_monitoring"/>
      <w:bookmarkStart w:id="27" w:name="_Toc171334905"/>
      <w:bookmarkStart w:id="28" w:name="_Hlk147913378"/>
      <w:bookmarkEnd w:id="25"/>
      <w:bookmarkEnd w:id="26"/>
      <w:r w:rsidRPr="00F44017">
        <w:rPr>
          <w:lang w:val="en-US" w:eastAsia="en-GB"/>
        </w:rPr>
        <w:t>Filtering and monitoring online activity</w:t>
      </w:r>
      <w:bookmarkEnd w:id="27"/>
      <w:r w:rsidRPr="00F44017">
        <w:rPr>
          <w:lang w:val="en-US" w:eastAsia="en-GB"/>
        </w:rPr>
        <w:t xml:space="preserve"> </w:t>
      </w:r>
    </w:p>
    <w:p w14:paraId="64F6CA79" w14:textId="77777777" w:rsidR="00CD0F73" w:rsidRDefault="00972CA5" w:rsidP="0044753C">
      <w:pPr>
        <w:spacing w:before="0" w:after="0" w:line="240" w:lineRule="auto"/>
        <w:rPr>
          <w:rFonts w:ascii="Calibri" w:hAnsi="Calibri" w:cs="Calibri"/>
        </w:rPr>
      </w:pPr>
      <w:r w:rsidRPr="0044753C">
        <w:rPr>
          <w:rFonts w:ascii="Calibri" w:hAnsi="Calibri" w:cs="Calibri"/>
        </w:rPr>
        <w:t>Requests regarding making changes to the filtering system</w:t>
      </w:r>
      <w:r w:rsidR="00CD0F73">
        <w:rPr>
          <w:rFonts w:ascii="Calibri" w:hAnsi="Calibri" w:cs="Calibri"/>
        </w:rPr>
        <w:t>:</w:t>
      </w:r>
    </w:p>
    <w:p w14:paraId="68D09501" w14:textId="6CE7AE73" w:rsidR="00CD0F73" w:rsidRDefault="00CD0F73" w:rsidP="00313735">
      <w:pPr>
        <w:pStyle w:val="ListParagraph"/>
        <w:numPr>
          <w:ilvl w:val="0"/>
          <w:numId w:val="67"/>
        </w:numPr>
        <w:spacing w:before="0" w:after="0" w:line="240" w:lineRule="auto"/>
        <w:rPr>
          <w:rFonts w:ascii="Calibri" w:hAnsi="Calibri" w:cs="Calibri"/>
        </w:rPr>
      </w:pPr>
      <w:r>
        <w:rPr>
          <w:rFonts w:ascii="Calibri" w:hAnsi="Calibri" w:cs="Calibri"/>
        </w:rPr>
        <w:t>S</w:t>
      </w:r>
      <w:r w:rsidRPr="00CD0F73">
        <w:rPr>
          <w:rFonts w:ascii="Calibri" w:hAnsi="Calibri" w:cs="Calibri"/>
        </w:rPr>
        <w:t>hould</w:t>
      </w:r>
      <w:r w:rsidR="00972CA5" w:rsidRPr="00CD0F73">
        <w:rPr>
          <w:rFonts w:ascii="Calibri" w:hAnsi="Calibri" w:cs="Calibri"/>
        </w:rPr>
        <w:t xml:space="preserve"> be directed to the </w:t>
      </w:r>
      <w:r w:rsidR="00E600B1">
        <w:rPr>
          <w:rFonts w:ascii="Calibri" w:hAnsi="Calibri" w:cs="Calibri"/>
        </w:rPr>
        <w:t>Head</w:t>
      </w:r>
      <w:r w:rsidR="00F874B1" w:rsidRPr="00CD0F73">
        <w:rPr>
          <w:rFonts w:ascii="Calibri" w:hAnsi="Calibri" w:cs="Calibri"/>
        </w:rPr>
        <w:t xml:space="preserve"> or DSL</w:t>
      </w:r>
    </w:p>
    <w:p w14:paraId="2CA58344" w14:textId="49AAB21C" w:rsidR="00CD0F73" w:rsidRDefault="00CD0F73" w:rsidP="00313735">
      <w:pPr>
        <w:pStyle w:val="ListParagraph"/>
        <w:numPr>
          <w:ilvl w:val="0"/>
          <w:numId w:val="67"/>
        </w:numPr>
        <w:spacing w:before="0" w:after="0" w:line="240" w:lineRule="auto"/>
        <w:rPr>
          <w:rFonts w:ascii="Calibri" w:hAnsi="Calibri" w:cs="Calibri"/>
        </w:rPr>
      </w:pPr>
      <w:bookmarkStart w:id="29" w:name="_Hlk150426828"/>
      <w:r>
        <w:rPr>
          <w:rFonts w:ascii="Calibri" w:hAnsi="Calibri" w:cs="Calibri"/>
        </w:rPr>
        <w:t>P</w:t>
      </w:r>
      <w:r w:rsidR="00972CA5" w:rsidRPr="00CD0F73">
        <w:rPr>
          <w:rFonts w:ascii="Calibri" w:hAnsi="Calibri" w:cs="Calibri"/>
        </w:rPr>
        <w:t>rior to making any changes to the filtering system, DSL</w:t>
      </w:r>
      <w:r w:rsidR="00A36915">
        <w:rPr>
          <w:rFonts w:ascii="Calibri" w:hAnsi="Calibri" w:cs="Calibri"/>
        </w:rPr>
        <w:t>s</w:t>
      </w:r>
      <w:r w:rsidR="00972CA5" w:rsidRPr="00CD0F73">
        <w:rPr>
          <w:rFonts w:ascii="Calibri" w:hAnsi="Calibri" w:cs="Calibri"/>
        </w:rPr>
        <w:t xml:space="preserve"> will conduct a risk assessment</w:t>
      </w:r>
      <w:r w:rsidR="00A36915">
        <w:rPr>
          <w:rFonts w:ascii="Calibri" w:hAnsi="Calibri" w:cs="Calibri"/>
        </w:rPr>
        <w:t xml:space="preserve"> (in conjunction with the ICT technicians)</w:t>
      </w:r>
    </w:p>
    <w:bookmarkEnd w:id="29"/>
    <w:p w14:paraId="5109D4BE" w14:textId="77777777" w:rsidR="00CD0F73" w:rsidRDefault="00972CA5" w:rsidP="00313735">
      <w:pPr>
        <w:pStyle w:val="ListParagraph"/>
        <w:numPr>
          <w:ilvl w:val="0"/>
          <w:numId w:val="67"/>
        </w:numPr>
        <w:spacing w:before="0" w:after="0" w:line="240" w:lineRule="auto"/>
        <w:rPr>
          <w:rFonts w:ascii="Calibri" w:hAnsi="Calibri" w:cs="Calibri"/>
        </w:rPr>
      </w:pPr>
      <w:r w:rsidRPr="00CD0F73">
        <w:rPr>
          <w:rFonts w:ascii="Calibri" w:hAnsi="Calibri" w:cs="Calibri"/>
        </w:rPr>
        <w:t>Any changes made to the system will be recorded by ICT technicians</w:t>
      </w:r>
    </w:p>
    <w:p w14:paraId="2DCEB139" w14:textId="2EACF0BA" w:rsidR="00A14A00" w:rsidRDefault="00972CA5" w:rsidP="00313735">
      <w:pPr>
        <w:pStyle w:val="ListParagraph"/>
        <w:numPr>
          <w:ilvl w:val="0"/>
          <w:numId w:val="67"/>
        </w:numPr>
        <w:spacing w:before="0" w:after="0" w:line="240" w:lineRule="auto"/>
        <w:rPr>
          <w:rFonts w:ascii="Calibri" w:hAnsi="Calibri" w:cs="Calibri"/>
        </w:rPr>
      </w:pPr>
      <w:r w:rsidRPr="00A36915">
        <w:rPr>
          <w:rFonts w:ascii="Calibri" w:hAnsi="Calibri" w:cs="Calibri"/>
        </w:rPr>
        <w:t>Reports of inappropriate websites or materials will be made to an ICT technician immediately, who will investigate the matter and make any necessary changes</w:t>
      </w:r>
      <w:r w:rsidR="00A36915" w:rsidRPr="00A36915">
        <w:rPr>
          <w:rFonts w:ascii="Calibri" w:hAnsi="Calibri" w:cs="Calibri"/>
        </w:rPr>
        <w:t>,</w:t>
      </w:r>
    </w:p>
    <w:p w14:paraId="3B9BD687" w14:textId="77777777" w:rsidR="00A36915" w:rsidRPr="00A36915" w:rsidRDefault="00A36915" w:rsidP="00A36915">
      <w:pPr>
        <w:pStyle w:val="ListParagraph"/>
        <w:spacing w:before="0" w:after="0" w:line="240" w:lineRule="auto"/>
        <w:ind w:left="765"/>
        <w:rPr>
          <w:rFonts w:ascii="Calibri" w:hAnsi="Calibri" w:cs="Calibri"/>
        </w:rPr>
      </w:pPr>
    </w:p>
    <w:p w14:paraId="2AF2F764" w14:textId="77777777" w:rsidR="00CD0F73" w:rsidRDefault="00972CA5" w:rsidP="0044753C">
      <w:pPr>
        <w:spacing w:before="0" w:after="0" w:line="240" w:lineRule="auto"/>
        <w:rPr>
          <w:rFonts w:ascii="Calibri" w:hAnsi="Calibri" w:cs="Calibri"/>
        </w:rPr>
      </w:pPr>
      <w:r w:rsidRPr="0044753C">
        <w:rPr>
          <w:rFonts w:ascii="Calibri" w:hAnsi="Calibri" w:cs="Calibri"/>
        </w:rPr>
        <w:t>Deliberate breaches of the filtering system</w:t>
      </w:r>
      <w:r w:rsidR="00CD0F73">
        <w:rPr>
          <w:rFonts w:ascii="Calibri" w:hAnsi="Calibri" w:cs="Calibri"/>
        </w:rPr>
        <w:t>:</w:t>
      </w:r>
    </w:p>
    <w:p w14:paraId="306F5A99" w14:textId="77777777" w:rsidR="00CD0F73" w:rsidRDefault="00CD0F73" w:rsidP="00313735">
      <w:pPr>
        <w:pStyle w:val="ListParagraph"/>
        <w:numPr>
          <w:ilvl w:val="0"/>
          <w:numId w:val="68"/>
        </w:numPr>
        <w:spacing w:before="0" w:after="0" w:line="240" w:lineRule="auto"/>
        <w:rPr>
          <w:rFonts w:ascii="Calibri" w:hAnsi="Calibri" w:cs="Calibri"/>
        </w:rPr>
      </w:pPr>
      <w:r>
        <w:rPr>
          <w:rFonts w:ascii="Calibri" w:hAnsi="Calibri" w:cs="Calibri"/>
        </w:rPr>
        <w:t>Must</w:t>
      </w:r>
      <w:r w:rsidR="00972CA5" w:rsidRPr="00CD0F73">
        <w:rPr>
          <w:rFonts w:ascii="Calibri" w:hAnsi="Calibri" w:cs="Calibri"/>
        </w:rPr>
        <w:t xml:space="preserve"> be reported to the DSL and ICT technicians, who will escalate the matter appropriately</w:t>
      </w:r>
    </w:p>
    <w:p w14:paraId="0B5DD434"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pupil has deliberately breached the filtering system, they will be disciplined in line with the Behaviour Policy </w:t>
      </w:r>
    </w:p>
    <w:p w14:paraId="4E12BE0C"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lastRenderedPageBreak/>
        <w:t xml:space="preserve">If a member of staff has deliberately breached the filtering system, they will be disciplined in line with the Disciplinary Policy. </w:t>
      </w:r>
    </w:p>
    <w:p w14:paraId="61D41A6D" w14:textId="77777777" w:rsidR="00CD0F73" w:rsidRDefault="00CD0F73" w:rsidP="00CD0F73">
      <w:pPr>
        <w:spacing w:before="0" w:after="0" w:line="240" w:lineRule="auto"/>
        <w:rPr>
          <w:rFonts w:ascii="Calibri" w:hAnsi="Calibri" w:cs="Calibri"/>
        </w:rPr>
      </w:pPr>
    </w:p>
    <w:p w14:paraId="11A1C2E9" w14:textId="19E42E62" w:rsidR="00972CA5" w:rsidRPr="00CD0F73" w:rsidRDefault="00972CA5" w:rsidP="00CD0F73">
      <w:pPr>
        <w:spacing w:before="0" w:after="0" w:line="240" w:lineRule="auto"/>
        <w:rPr>
          <w:rFonts w:ascii="Calibri" w:hAnsi="Calibri" w:cs="Calibri"/>
        </w:rPr>
      </w:pPr>
      <w:r w:rsidRPr="00CD0F73">
        <w:rPr>
          <w:rFonts w:ascii="Calibri" w:hAnsi="Calibri" w:cs="Calibri"/>
        </w:rPr>
        <w:t xml:space="preserve">If material that is believed to be illegal is accessed, inadvertently or deliberately, this material will be reported to the appropriate agency immediately, e.g. the Internet Watch Foundation (IWF), CEOP and/or the police. </w:t>
      </w:r>
    </w:p>
    <w:p w14:paraId="64511792" w14:textId="77777777" w:rsidR="00A14A00" w:rsidRPr="0044753C" w:rsidRDefault="00A14A00" w:rsidP="0044753C">
      <w:pPr>
        <w:spacing w:before="0" w:after="0" w:line="240" w:lineRule="auto"/>
        <w:rPr>
          <w:rFonts w:ascii="Calibri" w:hAnsi="Calibri" w:cs="Calibri"/>
        </w:rPr>
      </w:pPr>
    </w:p>
    <w:p w14:paraId="05BF120E" w14:textId="43C29E49" w:rsidR="00972CA5" w:rsidRDefault="00972CA5" w:rsidP="0044753C">
      <w:pPr>
        <w:spacing w:before="0" w:after="0" w:line="240" w:lineRule="auto"/>
        <w:rPr>
          <w:rFonts w:ascii="Calibri" w:hAnsi="Calibri" w:cs="Calibri"/>
        </w:rPr>
      </w:pPr>
      <w:r w:rsidRPr="0044753C">
        <w:rPr>
          <w:rFonts w:ascii="Calibri" w:hAnsi="Calibri" w:cs="Calibri"/>
        </w:rPr>
        <w:t>All users of the network and school-owned devices will be informed about how and why the</w:t>
      </w:r>
      <w:r w:rsidR="00CD0F73">
        <w:rPr>
          <w:rFonts w:ascii="Calibri" w:hAnsi="Calibri" w:cs="Calibri"/>
        </w:rPr>
        <w:t xml:space="preserve"> school-owned devices</w:t>
      </w:r>
      <w:r w:rsidRPr="0044753C">
        <w:rPr>
          <w:rFonts w:ascii="Calibri" w:hAnsi="Calibri" w:cs="Calibri"/>
        </w:rPr>
        <w:t xml:space="preserve"> are monitored. </w:t>
      </w:r>
      <w:r w:rsidRPr="00CD0F73">
        <w:rPr>
          <w:rFonts w:ascii="Calibri" w:hAnsi="Calibri" w:cs="Calibri"/>
          <w:b/>
          <w:bCs/>
        </w:rPr>
        <w:t xml:space="preserve">Concerns identified through monitoring </w:t>
      </w:r>
      <w:r w:rsidR="00CD0F73">
        <w:rPr>
          <w:rFonts w:ascii="Calibri" w:hAnsi="Calibri" w:cs="Calibri"/>
          <w:b/>
          <w:bCs/>
        </w:rPr>
        <w:t xml:space="preserve">pupil activity </w:t>
      </w:r>
      <w:r w:rsidR="00CD0F73" w:rsidRPr="00CD0F73">
        <w:rPr>
          <w:rFonts w:ascii="Calibri" w:hAnsi="Calibri" w:cs="Calibri"/>
          <w:b/>
          <w:bCs/>
        </w:rPr>
        <w:t>must</w:t>
      </w:r>
      <w:r w:rsidRPr="00CD0F73">
        <w:rPr>
          <w:rFonts w:ascii="Calibri" w:hAnsi="Calibri" w:cs="Calibri"/>
          <w:b/>
          <w:bCs/>
        </w:rPr>
        <w:t xml:space="preserve"> be reported to the DSL who will manage the situation in line with the </w:t>
      </w:r>
      <w:r w:rsidR="009D44CF" w:rsidRPr="00CD0F73">
        <w:rPr>
          <w:rFonts w:ascii="Calibri" w:hAnsi="Calibri" w:cs="Calibri"/>
          <w:b/>
          <w:bCs/>
        </w:rPr>
        <w:t>School’s Safeguarding Policy</w:t>
      </w:r>
      <w:r w:rsidRPr="0044753C">
        <w:rPr>
          <w:rFonts w:ascii="Calibri" w:hAnsi="Calibri" w:cs="Calibri"/>
        </w:rPr>
        <w:t xml:space="preserve">. </w:t>
      </w:r>
    </w:p>
    <w:bookmarkEnd w:id="28"/>
    <w:p w14:paraId="6D74F7B6" w14:textId="77777777" w:rsidR="00A14A00" w:rsidRPr="0044753C" w:rsidRDefault="00A14A00" w:rsidP="0044753C">
      <w:pPr>
        <w:spacing w:before="0" w:after="0" w:line="240" w:lineRule="auto"/>
        <w:rPr>
          <w:rFonts w:ascii="Calibri" w:hAnsi="Calibri" w:cs="Calibri"/>
        </w:rPr>
      </w:pPr>
    </w:p>
    <w:p w14:paraId="0E24596A" w14:textId="2ABF4FA6" w:rsidR="00972CA5" w:rsidRPr="00A14A00" w:rsidRDefault="00972CA5" w:rsidP="00971151">
      <w:pPr>
        <w:pStyle w:val="Heading10"/>
        <w:rPr>
          <w:lang w:val="en-US" w:eastAsia="en-GB"/>
        </w:rPr>
      </w:pPr>
      <w:bookmarkStart w:id="30" w:name="_Toc171334906"/>
      <w:r w:rsidRPr="00A14A00">
        <w:rPr>
          <w:lang w:val="en-US" w:eastAsia="en-GB"/>
        </w:rPr>
        <w:t>Network security</w:t>
      </w:r>
      <w:bookmarkEnd w:id="30"/>
      <w:r w:rsidRPr="00A14A00">
        <w:rPr>
          <w:lang w:val="en-US" w:eastAsia="en-GB"/>
        </w:rPr>
        <w:t xml:space="preserve"> </w:t>
      </w:r>
    </w:p>
    <w:p w14:paraId="2386DF12" w14:textId="260FAD41" w:rsidR="00972CA5" w:rsidRDefault="00972CA5" w:rsidP="0044753C">
      <w:pPr>
        <w:spacing w:before="0" w:after="0" w:line="240" w:lineRule="auto"/>
        <w:rPr>
          <w:rFonts w:ascii="Calibri" w:hAnsi="Calibri" w:cs="Calibri"/>
        </w:rPr>
      </w:pPr>
      <w:r w:rsidRPr="0044753C">
        <w:rPr>
          <w:rFonts w:ascii="Calibri" w:hAnsi="Calibri" w:cs="Calibri"/>
        </w:rPr>
        <w:t xml:space="preserve">Technical security features, such as anti-virus software, will be kept up-to-date and managed by ICT technicians. Firewalls will be switched on at all times. ICT technicians will review the firewalls on a </w:t>
      </w:r>
      <w:r w:rsidR="00493839" w:rsidRPr="00A552F6">
        <w:rPr>
          <w:rFonts w:ascii="Calibri" w:hAnsi="Calibri" w:cs="Calibri"/>
        </w:rPr>
        <w:t>regular</w:t>
      </w:r>
      <w:r w:rsidRPr="00A552F6">
        <w:rPr>
          <w:rFonts w:ascii="Calibri" w:hAnsi="Calibri" w:cs="Calibri"/>
        </w:rPr>
        <w:t xml:space="preserve"> </w:t>
      </w:r>
      <w:r w:rsidRPr="0044753C">
        <w:rPr>
          <w:rFonts w:ascii="Calibri" w:hAnsi="Calibri" w:cs="Calibri"/>
        </w:rPr>
        <w:t xml:space="preserve">basis to ensure they are running correctly, and to carry out any required updates. </w:t>
      </w:r>
    </w:p>
    <w:p w14:paraId="772BD490" w14:textId="77777777" w:rsidR="00A14A00" w:rsidRPr="0044753C" w:rsidRDefault="00A14A00" w:rsidP="0044753C">
      <w:pPr>
        <w:spacing w:before="0" w:after="0" w:line="240" w:lineRule="auto"/>
        <w:rPr>
          <w:rFonts w:ascii="Calibri" w:hAnsi="Calibri" w:cs="Calibri"/>
        </w:rPr>
      </w:pPr>
    </w:p>
    <w:p w14:paraId="08288BC9" w14:textId="2791895C" w:rsidR="00972CA5" w:rsidRDefault="00AB36B1" w:rsidP="0044753C">
      <w:pPr>
        <w:spacing w:before="0" w:after="0" w:line="240" w:lineRule="auto"/>
        <w:rPr>
          <w:rFonts w:ascii="Calibri" w:hAnsi="Calibri" w:cs="Calibri"/>
        </w:rPr>
      </w:pPr>
      <w:r w:rsidRPr="00AB36B1">
        <w:rPr>
          <w:rFonts w:ascii="Calibri" w:hAnsi="Calibri" w:cs="Calibri"/>
        </w:rPr>
        <w:t>They are advised not to open unfamiliar email attachments. ICT technicians will be alerted to malware and virus attacks via a central management console but would expect staff and students to report any suspicious or unusual device behaviour to them ASAP</w:t>
      </w:r>
      <w:r w:rsidR="00972CA5" w:rsidRPr="0044753C">
        <w:rPr>
          <w:rFonts w:ascii="Calibri" w:hAnsi="Calibri" w:cs="Calibri"/>
        </w:rPr>
        <w:t xml:space="preserve">. </w:t>
      </w:r>
    </w:p>
    <w:p w14:paraId="2D71217F" w14:textId="77777777" w:rsidR="00A14A00" w:rsidRPr="0044753C" w:rsidRDefault="00A14A00" w:rsidP="0044753C">
      <w:pPr>
        <w:spacing w:before="0" w:after="0" w:line="240" w:lineRule="auto"/>
        <w:rPr>
          <w:rFonts w:ascii="Calibri" w:hAnsi="Calibri" w:cs="Calibri"/>
        </w:rPr>
      </w:pPr>
    </w:p>
    <w:p w14:paraId="1687541F" w14:textId="70168B2A" w:rsidR="00972CA5" w:rsidRPr="00670924" w:rsidRDefault="00972CA5" w:rsidP="0044753C">
      <w:pPr>
        <w:spacing w:before="0" w:after="0" w:line="240" w:lineRule="auto"/>
        <w:rPr>
          <w:rFonts w:ascii="Calibri" w:hAnsi="Calibri" w:cs="Calibri"/>
          <w:b/>
          <w:bCs/>
          <w:color w:val="7030A0"/>
          <w:sz w:val="32"/>
          <w:szCs w:val="32"/>
        </w:rPr>
      </w:pPr>
      <w:r w:rsidRPr="0044753C">
        <w:rPr>
          <w:rFonts w:ascii="Calibri" w:hAnsi="Calibri" w:cs="Calibri"/>
        </w:rPr>
        <w:t xml:space="preserve">All members of staff will have their own unique usernames and private passwords to access the school’s systems. </w:t>
      </w:r>
      <w:r w:rsidR="00493839">
        <w:rPr>
          <w:rFonts w:ascii="Calibri" w:hAnsi="Calibri" w:cs="Calibri"/>
        </w:rPr>
        <w:t>Where available p</w:t>
      </w:r>
      <w:r w:rsidRPr="0044753C">
        <w:rPr>
          <w:rFonts w:ascii="Calibri" w:hAnsi="Calibri" w:cs="Calibri"/>
        </w:rPr>
        <w:t>upils in</w:t>
      </w:r>
      <w:r w:rsidRPr="00D45CFF">
        <w:rPr>
          <w:rFonts w:ascii="Calibri" w:hAnsi="Calibri" w:cs="Calibri"/>
        </w:rPr>
        <w:t xml:space="preserve"> </w:t>
      </w:r>
      <w:r w:rsidR="00493839" w:rsidRPr="00D45CFF">
        <w:rPr>
          <w:rFonts w:ascii="Calibri" w:hAnsi="Calibri" w:cs="Calibri"/>
        </w:rPr>
        <w:t>Reception</w:t>
      </w:r>
      <w:r w:rsidRPr="00D45CFF">
        <w:rPr>
          <w:rFonts w:ascii="Calibri" w:hAnsi="Calibri" w:cs="Calibri"/>
        </w:rPr>
        <w:t xml:space="preserve"> </w:t>
      </w:r>
      <w:r w:rsidRPr="0044753C">
        <w:rPr>
          <w:rFonts w:ascii="Calibri" w:hAnsi="Calibri" w:cs="Calibri"/>
        </w:rPr>
        <w:t>and above</w:t>
      </w:r>
      <w:r w:rsidRPr="0044753C">
        <w:rPr>
          <w:rFonts w:ascii="Calibri" w:hAnsi="Calibri" w:cs="Calibri"/>
          <w:color w:val="FFD006"/>
        </w:rPr>
        <w:t xml:space="preserve"> </w:t>
      </w:r>
      <w:r w:rsidRPr="00D45CFF">
        <w:rPr>
          <w:rFonts w:ascii="Calibri" w:hAnsi="Calibri" w:cs="Calibri"/>
        </w:rPr>
        <w:t xml:space="preserve">will be </w:t>
      </w:r>
      <w:r w:rsidRPr="0044753C">
        <w:rPr>
          <w:rFonts w:ascii="Calibri" w:hAnsi="Calibri" w:cs="Calibri"/>
        </w:rPr>
        <w:t>provided with their own unique username and private passwords. Staff members and pupils will be responsible for keeping their passwords private.</w:t>
      </w:r>
      <w:r w:rsidR="003B258D">
        <w:rPr>
          <w:rFonts w:ascii="Calibri" w:hAnsi="Calibri" w:cs="Calibri"/>
        </w:rPr>
        <w:t xml:space="preserve">  Password complexity rules will be applied by the ICT technicians.</w:t>
      </w:r>
      <w:r w:rsidR="00493839">
        <w:rPr>
          <w:rFonts w:ascii="Calibri" w:hAnsi="Calibri" w:cs="Calibri"/>
        </w:rPr>
        <w:t xml:space="preserve"> Passwords should be generated in accordance with the NCSC’s ‘</w:t>
      </w:r>
      <w:hyperlink r:id="rId26" w:history="1">
        <w:r w:rsidR="00493839" w:rsidRPr="00493839">
          <w:rPr>
            <w:rStyle w:val="Hyperlink"/>
            <w:rFonts w:ascii="Calibri" w:hAnsi="Calibri" w:cs="Calibri"/>
          </w:rPr>
          <w:t>Three Random Words</w:t>
        </w:r>
      </w:hyperlink>
      <w:r w:rsidR="00493839">
        <w:rPr>
          <w:rFonts w:ascii="Calibri" w:hAnsi="Calibri" w:cs="Calibri"/>
        </w:rPr>
        <w:t>’ guidance.</w:t>
      </w:r>
    </w:p>
    <w:p w14:paraId="034E8F25" w14:textId="77777777" w:rsidR="00A14A00" w:rsidRPr="0044753C" w:rsidRDefault="00A14A00" w:rsidP="0044753C">
      <w:pPr>
        <w:spacing w:before="0" w:after="0" w:line="240" w:lineRule="auto"/>
        <w:rPr>
          <w:rFonts w:ascii="Calibri" w:hAnsi="Calibri" w:cs="Calibri"/>
        </w:rPr>
      </w:pPr>
    </w:p>
    <w:p w14:paraId="60B2E248" w14:textId="4AFC3C61"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w:t>
      </w:r>
      <w:r w:rsidR="000C0528">
        <w:rPr>
          <w:rFonts w:ascii="Calibri" w:hAnsi="Calibri" w:cs="Calibri"/>
        </w:rPr>
        <w:t xml:space="preserve">OLICAT </w:t>
      </w:r>
      <w:r w:rsidR="00E600B1">
        <w:rPr>
          <w:rFonts w:ascii="Calibri" w:hAnsi="Calibri" w:cs="Calibri"/>
        </w:rPr>
        <w:t>Head</w:t>
      </w:r>
      <w:r w:rsidRPr="0044753C">
        <w:rPr>
          <w:rFonts w:ascii="Calibri" w:hAnsi="Calibri" w:cs="Calibri"/>
        </w:rPr>
        <w:t xml:space="preserve"> </w:t>
      </w:r>
      <w:r w:rsidR="000C0528">
        <w:rPr>
          <w:rFonts w:ascii="Calibri" w:hAnsi="Calibri" w:cs="Calibri"/>
        </w:rPr>
        <w:t xml:space="preserve">of IT </w:t>
      </w:r>
      <w:r w:rsidRPr="0044753C">
        <w:rPr>
          <w:rFonts w:ascii="Calibri" w:hAnsi="Calibri" w:cs="Calibri"/>
        </w:rPr>
        <w:t xml:space="preserve">will be informed and will decide the necessary action to take. </w:t>
      </w:r>
    </w:p>
    <w:p w14:paraId="499FC6C3" w14:textId="0F0F244B" w:rsidR="00972CA5" w:rsidRDefault="00972CA5" w:rsidP="0044753C">
      <w:pPr>
        <w:spacing w:before="0" w:after="0" w:line="240" w:lineRule="auto"/>
        <w:rPr>
          <w:rFonts w:ascii="Calibri" w:hAnsi="Calibri" w:cs="Calibri"/>
        </w:rPr>
      </w:pPr>
      <w:r w:rsidRPr="0044753C">
        <w:rPr>
          <w:rFonts w:ascii="Calibri" w:hAnsi="Calibri" w:cs="Calibri"/>
        </w:rPr>
        <w:t>Users will be required to lock access to devices and systems when they are not in use.</w:t>
      </w:r>
    </w:p>
    <w:p w14:paraId="52F00A31" w14:textId="77777777" w:rsidR="00A14A00" w:rsidRPr="0044753C" w:rsidRDefault="00A14A00" w:rsidP="0044753C">
      <w:pPr>
        <w:spacing w:before="0" w:after="0" w:line="240" w:lineRule="auto"/>
        <w:rPr>
          <w:rFonts w:ascii="Calibri" w:hAnsi="Calibri" w:cs="Calibri"/>
        </w:rPr>
      </w:pPr>
    </w:p>
    <w:p w14:paraId="3CE00926" w14:textId="6700A9E9" w:rsidR="00A14A00" w:rsidRDefault="00A14A00" w:rsidP="0044753C">
      <w:pPr>
        <w:spacing w:before="0" w:after="0" w:line="240" w:lineRule="auto"/>
        <w:rPr>
          <w:rFonts w:ascii="Calibri" w:hAnsi="Calibri" w:cs="Calibri"/>
        </w:rPr>
      </w:pPr>
    </w:p>
    <w:p w14:paraId="1F834F8D" w14:textId="0AEE57E5" w:rsidR="00024EA8" w:rsidRPr="00024EA8" w:rsidRDefault="00024EA8" w:rsidP="00971151">
      <w:pPr>
        <w:pStyle w:val="Heading10"/>
        <w:rPr>
          <w:bCs/>
          <w:u w:val="none"/>
        </w:rPr>
      </w:pPr>
      <w:bookmarkStart w:id="31" w:name="_Toc171334907"/>
      <w:r>
        <w:t>Data security: files and Cloud storage</w:t>
      </w:r>
      <w:bookmarkEnd w:id="31"/>
    </w:p>
    <w:p w14:paraId="6B36649F" w14:textId="20BF1190" w:rsidR="003B5419" w:rsidRDefault="003B5419" w:rsidP="0044753C">
      <w:pPr>
        <w:spacing w:before="0" w:after="0" w:line="240" w:lineRule="auto"/>
        <w:rPr>
          <w:rFonts w:ascii="Calibri" w:hAnsi="Calibri" w:cs="Calibri"/>
        </w:rPr>
      </w:pPr>
    </w:p>
    <w:p w14:paraId="5D118712" w14:textId="55166D70" w:rsidR="003B5419" w:rsidRDefault="003B5419" w:rsidP="0044753C">
      <w:pPr>
        <w:spacing w:before="0" w:after="0" w:line="240" w:lineRule="auto"/>
        <w:rPr>
          <w:rFonts w:ascii="Calibri" w:hAnsi="Calibri" w:cs="Calibri"/>
        </w:rPr>
      </w:pPr>
      <w:r>
        <w:rPr>
          <w:rFonts w:ascii="Calibri" w:hAnsi="Calibri" w:cs="Calibri"/>
        </w:rPr>
        <w:t xml:space="preserve"> </w:t>
      </w:r>
      <w:r w:rsidR="00493839">
        <w:rPr>
          <w:rFonts w:ascii="Calibri" w:hAnsi="Calibri" w:cs="Calibri"/>
        </w:rPr>
        <w:t xml:space="preserve">Where available staff are expected to use Microsoft OneDrive / SharePoint for storage of all files and folders. </w:t>
      </w:r>
      <w:r>
        <w:rPr>
          <w:rFonts w:ascii="Calibri" w:hAnsi="Calibri" w:cs="Calibri"/>
        </w:rPr>
        <w:t xml:space="preserve">When accessing and storing folders staff must always follow the Data Protection (GDPR) Policy. </w:t>
      </w:r>
    </w:p>
    <w:p w14:paraId="68C04558" w14:textId="77777777" w:rsidR="00024EA8" w:rsidRPr="0044753C" w:rsidRDefault="00024EA8" w:rsidP="0044753C">
      <w:pPr>
        <w:spacing w:before="0" w:after="0" w:line="240" w:lineRule="auto"/>
        <w:rPr>
          <w:rFonts w:ascii="Calibri" w:hAnsi="Calibri" w:cs="Calibri"/>
        </w:rPr>
      </w:pPr>
    </w:p>
    <w:p w14:paraId="155976E4" w14:textId="48A0C5CE" w:rsidR="00444A2A" w:rsidRPr="00D45CFF" w:rsidRDefault="00972CA5" w:rsidP="00D45CFF">
      <w:pPr>
        <w:pStyle w:val="Heading10"/>
        <w:rPr>
          <w:lang w:val="en-US" w:eastAsia="en-GB"/>
        </w:rPr>
      </w:pPr>
      <w:bookmarkStart w:id="32" w:name="_Emails"/>
      <w:bookmarkStart w:id="33" w:name="_Toc171334908"/>
      <w:bookmarkEnd w:id="32"/>
      <w:r w:rsidRPr="00945A00">
        <w:rPr>
          <w:lang w:val="en-US" w:eastAsia="en-GB"/>
        </w:rPr>
        <w:t>Emails</w:t>
      </w:r>
      <w:bookmarkEnd w:id="33"/>
    </w:p>
    <w:p w14:paraId="4CAD88A2" w14:textId="77777777" w:rsidR="00444A2A" w:rsidRDefault="00444A2A" w:rsidP="0044753C">
      <w:pPr>
        <w:spacing w:before="0" w:after="0" w:line="240" w:lineRule="auto"/>
        <w:rPr>
          <w:rFonts w:ascii="Calibri" w:hAnsi="Calibri" w:cs="Calibri"/>
        </w:rPr>
      </w:pPr>
    </w:p>
    <w:p w14:paraId="21C8D14E" w14:textId="56E32065" w:rsidR="00972CA5" w:rsidRDefault="00972CA5" w:rsidP="0044753C">
      <w:pPr>
        <w:spacing w:before="0" w:after="0" w:line="240" w:lineRule="auto"/>
        <w:rPr>
          <w:rFonts w:ascii="Calibri" w:hAnsi="Calibri" w:cs="Calibri"/>
        </w:rPr>
      </w:pPr>
      <w:r w:rsidRPr="0044753C">
        <w:rPr>
          <w:rFonts w:ascii="Calibri" w:hAnsi="Calibri" w:cs="Calibri"/>
        </w:rPr>
        <w:t xml:space="preserve">Access to and the use of emails will be managed in line with the Data Protection </w:t>
      </w:r>
      <w:r w:rsidR="00945A00">
        <w:rPr>
          <w:rFonts w:ascii="Calibri" w:hAnsi="Calibri" w:cs="Calibri"/>
        </w:rPr>
        <w:t xml:space="preserve">(GDPR) </w:t>
      </w:r>
      <w:r w:rsidRPr="0044753C">
        <w:rPr>
          <w:rFonts w:ascii="Calibri" w:hAnsi="Calibri" w:cs="Calibri"/>
        </w:rPr>
        <w:t xml:space="preserve">Policy, Acceptable Use Agreement. </w:t>
      </w:r>
    </w:p>
    <w:p w14:paraId="3ACC68D8" w14:textId="77777777" w:rsidR="00945A00" w:rsidRPr="0044753C" w:rsidRDefault="00945A00" w:rsidP="0044753C">
      <w:pPr>
        <w:spacing w:before="0" w:after="0" w:line="240" w:lineRule="auto"/>
        <w:rPr>
          <w:rFonts w:ascii="Calibri" w:hAnsi="Calibri" w:cs="Calibri"/>
        </w:rPr>
      </w:pPr>
    </w:p>
    <w:p w14:paraId="3012730E" w14:textId="43D7B68C" w:rsidR="00972CA5" w:rsidRDefault="00972CA5" w:rsidP="0044753C">
      <w:pPr>
        <w:spacing w:before="0" w:after="0" w:line="240" w:lineRule="auto"/>
        <w:rPr>
          <w:rFonts w:ascii="Calibri" w:hAnsi="Calibri" w:cs="Calibri"/>
        </w:rPr>
      </w:pPr>
      <w:r w:rsidRPr="00D45CFF">
        <w:rPr>
          <w:rFonts w:ascii="Calibri" w:hAnsi="Calibri" w:cs="Calibri"/>
        </w:rPr>
        <w:t xml:space="preserve">Staff and pupils will be given approved school email accounts and will only be able to use these accounts at school and when doing school-related work outside of school hours. </w:t>
      </w:r>
      <w:r w:rsidRPr="0044753C">
        <w:rPr>
          <w:rFonts w:ascii="Calibri" w:hAnsi="Calibri" w:cs="Calibri"/>
        </w:rPr>
        <w:t xml:space="preserve">Prior 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4582F64C" w14:textId="77777777" w:rsidR="0052657A" w:rsidRPr="0044753C" w:rsidRDefault="0052657A" w:rsidP="0044753C">
      <w:pPr>
        <w:spacing w:before="0" w:after="0" w:line="240" w:lineRule="auto"/>
        <w:rPr>
          <w:rFonts w:ascii="Calibri" w:hAnsi="Calibri" w:cs="Calibri"/>
        </w:rPr>
      </w:pPr>
    </w:p>
    <w:p w14:paraId="4ED4B222" w14:textId="4B66A5E1" w:rsidR="00972CA5" w:rsidRPr="0044753C" w:rsidRDefault="00972CA5" w:rsidP="0044753C">
      <w:pPr>
        <w:spacing w:before="0" w:after="0" w:line="240" w:lineRule="auto"/>
        <w:rPr>
          <w:rFonts w:ascii="Calibri" w:hAnsi="Calibri" w:cs="Calibri"/>
        </w:rPr>
      </w:pPr>
      <w:r w:rsidRPr="0044753C">
        <w:rPr>
          <w:rFonts w:ascii="Calibri" w:hAnsi="Calibri" w:cs="Calibri"/>
        </w:rPr>
        <w:lastRenderedPageBreak/>
        <w:t xml:space="preserve">Staff members and pupils will be required to block spam and junk mail, and report the matter to ICT technicians. </w:t>
      </w:r>
      <w:r w:rsidRPr="00E76EC1">
        <w:rPr>
          <w:rFonts w:ascii="Calibri" w:hAnsi="Calibri" w:cs="Calibri"/>
        </w:rPr>
        <w:t xml:space="preserve">The school’s monitoring system can detect inappropriate links, malware and profanity within emails – staff and pupils will be made aware of this. </w:t>
      </w:r>
      <w:r w:rsidRPr="0044753C">
        <w:rPr>
          <w:rFonts w:ascii="Calibri" w:hAnsi="Calibri" w:cs="Calibri"/>
        </w:rPr>
        <w:t xml:space="preserve">Chain letters, spam and all other emails from unknown sources will be deleted without being opened. </w:t>
      </w:r>
      <w:r w:rsidR="00E76EC1" w:rsidRPr="00E76EC1">
        <w:rPr>
          <w:rFonts w:ascii="Calibri" w:hAnsi="Calibri" w:cs="Calibri"/>
        </w:rPr>
        <w:t>ICT Lead</w:t>
      </w:r>
      <w:r w:rsidRPr="00E76EC1">
        <w:rPr>
          <w:rFonts w:ascii="Calibri" w:hAnsi="Calibri" w:cs="Calibri"/>
        </w:rPr>
        <w:t xml:space="preserve"> </w:t>
      </w:r>
      <w:r w:rsidRPr="0044753C">
        <w:rPr>
          <w:rFonts w:ascii="Calibri" w:hAnsi="Calibri" w:cs="Calibri"/>
        </w:rPr>
        <w:t xml:space="preserve">will organise an </w:t>
      </w:r>
      <w:r w:rsidRPr="00E76EC1">
        <w:rPr>
          <w:rFonts w:ascii="Calibri" w:hAnsi="Calibri" w:cs="Calibri"/>
          <w:b/>
          <w:bCs/>
          <w:u w:val="single"/>
        </w:rPr>
        <w:t>annual</w:t>
      </w:r>
      <w:r w:rsidRPr="0044753C">
        <w:rPr>
          <w:rFonts w:ascii="Calibri" w:hAnsi="Calibri" w:cs="Calibri"/>
          <w:color w:val="FF6900" w:themeColor="accent5"/>
        </w:rPr>
        <w:t xml:space="preserve"> </w:t>
      </w:r>
      <w:r w:rsidRPr="0044753C">
        <w:rPr>
          <w:rFonts w:ascii="Calibri" w:hAnsi="Calibri" w:cs="Calibri"/>
        </w:rPr>
        <w:t xml:space="preserve">assembly where they explain what a phishing email and other malicious emails might look like – this assembly will </w:t>
      </w:r>
      <w:proofErr w:type="gramStart"/>
      <w:r w:rsidRPr="0044753C">
        <w:rPr>
          <w:rFonts w:ascii="Calibri" w:hAnsi="Calibri" w:cs="Calibri"/>
        </w:rPr>
        <w:t>includes</w:t>
      </w:r>
      <w:proofErr w:type="gramEnd"/>
      <w:r w:rsidRPr="0044753C">
        <w:rPr>
          <w:rFonts w:ascii="Calibri" w:hAnsi="Calibri" w:cs="Calibri"/>
        </w:rPr>
        <w:t xml:space="preserve"> information on the following:</w:t>
      </w:r>
    </w:p>
    <w:p w14:paraId="50C29838"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How to determine whether an email address is legitimate </w:t>
      </w:r>
    </w:p>
    <w:p w14:paraId="54567C53"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types of address a phishing email could use </w:t>
      </w:r>
    </w:p>
    <w:p w14:paraId="14EC7025"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The importance of asking “does the email urge you to act immediately?”</w:t>
      </w:r>
    </w:p>
    <w:p w14:paraId="4D96F5CF" w14:textId="4C2F887E" w:rsidR="00972CA5"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importance of checking the spelling and grammar of an email </w:t>
      </w:r>
    </w:p>
    <w:p w14:paraId="56941D2B" w14:textId="77777777" w:rsidR="0052657A" w:rsidRPr="0044753C" w:rsidRDefault="0052657A" w:rsidP="0052657A">
      <w:pPr>
        <w:pStyle w:val="ListParagraph"/>
        <w:spacing w:before="0" w:after="0" w:line="240" w:lineRule="auto"/>
        <w:rPr>
          <w:rFonts w:ascii="Calibri" w:hAnsi="Calibri" w:cs="Calibri"/>
        </w:rPr>
      </w:pPr>
    </w:p>
    <w:p w14:paraId="3360F325" w14:textId="232A16EE" w:rsidR="00972CA5" w:rsidRDefault="00972CA5" w:rsidP="0044753C">
      <w:pPr>
        <w:spacing w:before="0" w:after="0" w:line="240" w:lineRule="auto"/>
        <w:rPr>
          <w:rFonts w:ascii="Calibri" w:hAnsi="Calibri" w:cs="Calibri"/>
        </w:rPr>
      </w:pPr>
      <w:r w:rsidRPr="0044753C">
        <w:rPr>
          <w:rFonts w:ascii="Calibri" w:hAnsi="Calibri" w:cs="Calibri"/>
        </w:rPr>
        <w:t xml:space="preserve">Any cyber-attacks initiated through emails will be managed in line with the </w:t>
      </w:r>
      <w:r w:rsidR="007013FF">
        <w:rPr>
          <w:rFonts w:ascii="Calibri" w:hAnsi="Calibri" w:cs="Calibri"/>
        </w:rPr>
        <w:t>Data Protection (GDPR) Policy and Critical Incident / Emergency Plan</w:t>
      </w:r>
      <w:r w:rsidRPr="0044753C">
        <w:rPr>
          <w:rFonts w:ascii="Calibri" w:hAnsi="Calibri" w:cs="Calibri"/>
        </w:rPr>
        <w:t>.</w:t>
      </w:r>
    </w:p>
    <w:p w14:paraId="45EAD98C" w14:textId="77777777" w:rsidR="0052657A" w:rsidRDefault="0052657A" w:rsidP="0044753C">
      <w:pPr>
        <w:spacing w:before="0" w:after="0" w:line="240" w:lineRule="auto"/>
        <w:rPr>
          <w:rFonts w:ascii="Calibri" w:hAnsi="Calibri" w:cs="Calibri"/>
        </w:rPr>
      </w:pPr>
    </w:p>
    <w:p w14:paraId="52E94DE5" w14:textId="77777777" w:rsidR="00F13270" w:rsidRPr="00F13270" w:rsidRDefault="00F13270" w:rsidP="00F13270">
      <w:pPr>
        <w:spacing w:before="0" w:after="0" w:line="240" w:lineRule="auto"/>
        <w:rPr>
          <w:rFonts w:ascii="Calibri" w:hAnsi="Calibri" w:cs="Calibri"/>
          <w:b/>
          <w:sz w:val="28"/>
          <w:szCs w:val="28"/>
          <w:u w:val="single"/>
        </w:rPr>
      </w:pPr>
      <w:r w:rsidRPr="00F13270">
        <w:rPr>
          <w:rFonts w:ascii="Calibri" w:hAnsi="Calibri" w:cs="Calibri"/>
          <w:b/>
          <w:sz w:val="28"/>
          <w:szCs w:val="28"/>
          <w:u w:val="single"/>
        </w:rPr>
        <w:t>Cyber-bullying</w:t>
      </w:r>
    </w:p>
    <w:p w14:paraId="46BB6B84" w14:textId="77777777" w:rsidR="00F13270" w:rsidRDefault="00F13270" w:rsidP="00F13270">
      <w:pPr>
        <w:spacing w:before="0" w:after="0" w:line="240" w:lineRule="auto"/>
        <w:rPr>
          <w:rFonts w:ascii="Calibri" w:hAnsi="Calibri" w:cs="Calibri"/>
        </w:rPr>
      </w:pPr>
      <w:r w:rsidRPr="00F13270">
        <w:rPr>
          <w:rFonts w:ascii="Calibri" w:hAnsi="Calibri" w:cs="Calibri"/>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2D76DC39" w14:textId="77777777" w:rsidR="00F13270" w:rsidRPr="00F13270" w:rsidRDefault="00F13270" w:rsidP="00F13270">
      <w:pPr>
        <w:spacing w:before="0" w:after="0" w:line="240" w:lineRule="auto"/>
        <w:rPr>
          <w:rFonts w:ascii="Calibri" w:hAnsi="Calibri" w:cs="Calibri"/>
        </w:rPr>
      </w:pPr>
    </w:p>
    <w:p w14:paraId="0ADDD43D" w14:textId="707AC623" w:rsidR="00F13270" w:rsidRPr="00F13270" w:rsidRDefault="00F13270" w:rsidP="00F13270">
      <w:pPr>
        <w:spacing w:before="0" w:after="0" w:line="240" w:lineRule="auto"/>
        <w:rPr>
          <w:rFonts w:ascii="Calibri" w:hAnsi="Calibri" w:cs="Calibri"/>
        </w:rPr>
      </w:pPr>
      <w:r w:rsidRPr="00F13270">
        <w:rPr>
          <w:rFonts w:ascii="Calibri" w:hAnsi="Calibri" w:cs="Calibri"/>
          <w:b/>
          <w:bCs/>
        </w:rPr>
        <w:t>Preventing and addressing cyber-bullying</w:t>
      </w:r>
    </w:p>
    <w:p w14:paraId="7B23E97F" w14:textId="438B0181" w:rsidR="00F13270" w:rsidRDefault="00F13270" w:rsidP="00F13270">
      <w:pPr>
        <w:spacing w:before="0" w:after="0" w:line="240" w:lineRule="auto"/>
        <w:rPr>
          <w:rFonts w:ascii="Calibri" w:hAnsi="Calibri" w:cs="Calibri"/>
        </w:rPr>
      </w:pPr>
      <w:r w:rsidRPr="00F13270">
        <w:rPr>
          <w:rFonts w:ascii="Calibri" w:hAnsi="Calibri" w:cs="Calibri"/>
        </w:rPr>
        <w:t>To help prevent cyber-bullying, we will ensure that pupils understand what it is and what to do if they become aware of it happening to them or others. We will ensure that pupils know how they can report any incidents and encourage them to do so, including where they are a witness rather than the victim.</w:t>
      </w:r>
      <w:r w:rsidR="00E76EC1">
        <w:rPr>
          <w:rFonts w:ascii="Calibri" w:hAnsi="Calibri" w:cs="Calibri"/>
        </w:rPr>
        <w:t xml:space="preserve"> Cyberbullying is taught within the computing curriculum using Kapow Primary scheme.</w:t>
      </w:r>
    </w:p>
    <w:p w14:paraId="31F74524" w14:textId="77777777" w:rsidR="00F13270" w:rsidRPr="00F13270" w:rsidRDefault="00F13270" w:rsidP="00F13270">
      <w:pPr>
        <w:spacing w:before="0" w:after="0" w:line="240" w:lineRule="auto"/>
        <w:rPr>
          <w:rFonts w:ascii="Calibri" w:hAnsi="Calibri" w:cs="Calibri"/>
        </w:rPr>
      </w:pPr>
    </w:p>
    <w:p w14:paraId="2BC195F7" w14:textId="39815DB6" w:rsidR="00F13270" w:rsidRDefault="00F13270" w:rsidP="00F13270">
      <w:pPr>
        <w:spacing w:before="0" w:after="0" w:line="240" w:lineRule="auto"/>
        <w:rPr>
          <w:rFonts w:ascii="Calibri" w:hAnsi="Calibri" w:cs="Calibri"/>
        </w:rPr>
      </w:pPr>
      <w:r w:rsidRPr="00F13270">
        <w:rPr>
          <w:rFonts w:ascii="Calibri" w:hAnsi="Calibri" w:cs="Calibri"/>
        </w:rPr>
        <w:t xml:space="preserve">The school will actively discuss cyber-bullying with pupils, explaining the reasons why it occurs, the forms it may </w:t>
      </w:r>
      <w:r w:rsidRPr="00E76EC1">
        <w:rPr>
          <w:rFonts w:ascii="Calibri" w:hAnsi="Calibri" w:cs="Calibri"/>
        </w:rPr>
        <w:t>take and what the consequences can be. Class teachers will discuss</w:t>
      </w:r>
      <w:r w:rsidR="00E76EC1">
        <w:rPr>
          <w:rFonts w:ascii="Calibri" w:hAnsi="Calibri" w:cs="Calibri"/>
        </w:rPr>
        <w:t xml:space="preserve"> and teach </w:t>
      </w:r>
      <w:r w:rsidRPr="00E76EC1">
        <w:rPr>
          <w:rFonts w:ascii="Calibri" w:hAnsi="Calibri" w:cs="Calibri"/>
        </w:rPr>
        <w:t>cyber-bullying with their classes.</w:t>
      </w:r>
      <w:r w:rsidR="00E76EC1">
        <w:rPr>
          <w:rFonts w:ascii="Calibri" w:hAnsi="Calibri" w:cs="Calibri"/>
        </w:rPr>
        <w:t xml:space="preserve"> </w:t>
      </w:r>
    </w:p>
    <w:p w14:paraId="687CCEAA" w14:textId="77777777" w:rsidR="00F13270" w:rsidRPr="00F13270" w:rsidRDefault="00F13270" w:rsidP="00F13270">
      <w:pPr>
        <w:spacing w:before="0" w:after="0" w:line="240" w:lineRule="auto"/>
        <w:rPr>
          <w:rFonts w:ascii="Calibri" w:hAnsi="Calibri" w:cs="Calibri"/>
        </w:rPr>
      </w:pPr>
    </w:p>
    <w:p w14:paraId="3CA2DCB4" w14:textId="77777777" w:rsidR="00F13270" w:rsidRDefault="00F13270" w:rsidP="00F13270">
      <w:pPr>
        <w:spacing w:before="0" w:after="0" w:line="240" w:lineRule="auto"/>
        <w:rPr>
          <w:rFonts w:ascii="Calibri" w:hAnsi="Calibri" w:cs="Calibri"/>
        </w:rPr>
      </w:pPr>
      <w:r w:rsidRPr="00F13270">
        <w:rPr>
          <w:rFonts w:ascii="Calibri" w:hAnsi="Calibri" w:cs="Calibri"/>
        </w:rPr>
        <w:t>Teaching staff are also encouraged to find opportunities to use aspects of the curriculum to cover cyber-bullying. This includes personal, social, health and economic (PSHE) education, and other subjects where appropriate.</w:t>
      </w:r>
    </w:p>
    <w:p w14:paraId="5DEA8CA3" w14:textId="77777777" w:rsidR="00F13270" w:rsidRPr="00F13270" w:rsidRDefault="00F13270" w:rsidP="00F13270">
      <w:pPr>
        <w:spacing w:before="0" w:after="0" w:line="240" w:lineRule="auto"/>
        <w:rPr>
          <w:rFonts w:ascii="Calibri" w:hAnsi="Calibri" w:cs="Calibri"/>
        </w:rPr>
      </w:pPr>
    </w:p>
    <w:p w14:paraId="4EF9B32A" w14:textId="50FA5EB1" w:rsidR="00F13270" w:rsidRDefault="00F13270" w:rsidP="00F13270">
      <w:pPr>
        <w:spacing w:before="0" w:after="0" w:line="240" w:lineRule="auto"/>
        <w:rPr>
          <w:rFonts w:ascii="Calibri" w:hAnsi="Calibri" w:cs="Calibri"/>
        </w:rPr>
      </w:pPr>
      <w:r w:rsidRPr="00F13270">
        <w:rPr>
          <w:rFonts w:ascii="Calibri" w:hAnsi="Calibri" w:cs="Calibri"/>
        </w:rPr>
        <w:t>All staff, governors and volunteers (where appropriate) receive training on cyber-bullying, its impact and ways to support pupils, as part of safeguarding training</w:t>
      </w:r>
      <w:r>
        <w:rPr>
          <w:rFonts w:ascii="Calibri" w:hAnsi="Calibri" w:cs="Calibri"/>
        </w:rPr>
        <w:t>.</w:t>
      </w:r>
    </w:p>
    <w:p w14:paraId="0B1C05BD" w14:textId="77777777" w:rsidR="00F13270" w:rsidRPr="00F13270" w:rsidRDefault="00F13270" w:rsidP="00F13270">
      <w:pPr>
        <w:spacing w:before="0" w:after="0" w:line="240" w:lineRule="auto"/>
        <w:rPr>
          <w:rFonts w:ascii="Calibri" w:hAnsi="Calibri" w:cs="Calibri"/>
        </w:rPr>
      </w:pPr>
    </w:p>
    <w:p w14:paraId="5C5B40ED" w14:textId="77777777" w:rsidR="00F13270" w:rsidRDefault="00F13270" w:rsidP="00F13270">
      <w:pPr>
        <w:spacing w:before="0" w:after="0" w:line="240" w:lineRule="auto"/>
        <w:rPr>
          <w:rFonts w:ascii="Calibri" w:hAnsi="Calibri" w:cs="Calibri"/>
        </w:rPr>
      </w:pPr>
      <w:r w:rsidRPr="00F13270">
        <w:rPr>
          <w:rFonts w:ascii="Calibri" w:hAnsi="Calibri" w:cs="Calibri"/>
        </w:rPr>
        <w:t>The school also sends information/leaflets on cyber-bullying to parents/carers so they are aware of the signs, how to report it and how they can support children who may be affected.</w:t>
      </w:r>
    </w:p>
    <w:p w14:paraId="5DC3DDEF" w14:textId="77777777" w:rsidR="00F13270" w:rsidRPr="00F13270" w:rsidRDefault="00F13270" w:rsidP="00F13270">
      <w:pPr>
        <w:spacing w:before="0" w:after="0" w:line="240" w:lineRule="auto"/>
        <w:rPr>
          <w:rFonts w:ascii="Calibri" w:hAnsi="Calibri" w:cs="Calibri"/>
        </w:rPr>
      </w:pPr>
    </w:p>
    <w:p w14:paraId="33D6A8CD" w14:textId="77777777" w:rsidR="00F13270" w:rsidRDefault="00F13270" w:rsidP="00F13270">
      <w:pPr>
        <w:spacing w:before="0" w:after="0" w:line="240" w:lineRule="auto"/>
        <w:rPr>
          <w:rFonts w:ascii="Calibri" w:hAnsi="Calibri" w:cs="Calibri"/>
        </w:rPr>
      </w:pPr>
      <w:r w:rsidRPr="00F13270">
        <w:rPr>
          <w:rFonts w:ascii="Calibri" w:hAnsi="Calibri" w:cs="Calibri"/>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5257A30A" w14:textId="77777777" w:rsidR="00F13270" w:rsidRPr="00F13270" w:rsidRDefault="00F13270" w:rsidP="00F13270">
      <w:pPr>
        <w:spacing w:before="0" w:after="0" w:line="240" w:lineRule="auto"/>
        <w:rPr>
          <w:rFonts w:ascii="Calibri" w:hAnsi="Calibri" w:cs="Calibri"/>
        </w:rPr>
      </w:pPr>
    </w:p>
    <w:p w14:paraId="4D169F1B" w14:textId="77777777" w:rsidR="00F13270" w:rsidRDefault="00F13270" w:rsidP="00F13270">
      <w:pPr>
        <w:spacing w:before="0" w:after="0" w:line="240" w:lineRule="auto"/>
        <w:rPr>
          <w:rFonts w:ascii="Calibri" w:hAnsi="Calibri" w:cs="Calibri"/>
        </w:rPr>
      </w:pPr>
      <w:r w:rsidRPr="00F13270">
        <w:rPr>
          <w:rFonts w:ascii="Calibri" w:hAnsi="Calibri" w:cs="Calibri"/>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8DF160E" w14:textId="77777777" w:rsidR="00F13270" w:rsidRPr="00F13270" w:rsidRDefault="00F13270" w:rsidP="00F13270">
      <w:pPr>
        <w:spacing w:before="0" w:after="0" w:line="240" w:lineRule="auto"/>
        <w:rPr>
          <w:rFonts w:ascii="Calibri" w:hAnsi="Calibri" w:cs="Calibri"/>
        </w:rPr>
      </w:pPr>
    </w:p>
    <w:p w14:paraId="77E2B874" w14:textId="1C8AE213" w:rsidR="00F13270" w:rsidRPr="00F13270" w:rsidRDefault="00F13270" w:rsidP="00F13270">
      <w:pPr>
        <w:spacing w:before="0" w:after="0" w:line="240" w:lineRule="auto"/>
        <w:rPr>
          <w:rFonts w:ascii="Calibri" w:hAnsi="Calibri" w:cs="Calibri"/>
        </w:rPr>
      </w:pPr>
      <w:r w:rsidRPr="00F13270">
        <w:rPr>
          <w:rFonts w:ascii="Calibri" w:hAnsi="Calibri" w:cs="Calibri"/>
          <w:b/>
          <w:bCs/>
        </w:rPr>
        <w:t>Examining electronic devices</w:t>
      </w:r>
    </w:p>
    <w:p w14:paraId="4FCB3EB0" w14:textId="57397336" w:rsidR="00F13270" w:rsidRPr="00F13270" w:rsidRDefault="00F13270" w:rsidP="00F13270">
      <w:pPr>
        <w:spacing w:before="0" w:after="0" w:line="240" w:lineRule="auto"/>
        <w:rPr>
          <w:rFonts w:ascii="Calibri" w:hAnsi="Calibri" w:cs="Calibri"/>
        </w:rPr>
      </w:pPr>
      <w:r w:rsidRPr="00F13270">
        <w:rPr>
          <w:rFonts w:ascii="Calibri" w:hAnsi="Calibri" w:cs="Calibri"/>
        </w:rPr>
        <w:t xml:space="preserve">The headteacher, and any member of staff authorised to do so by the </w:t>
      </w:r>
      <w:r w:rsidRPr="00247F24">
        <w:rPr>
          <w:rFonts w:ascii="Calibri" w:hAnsi="Calibri" w:cs="Calibri"/>
        </w:rPr>
        <w:t>headteacher</w:t>
      </w:r>
      <w:r w:rsidR="00121715">
        <w:rPr>
          <w:rFonts w:ascii="Calibri" w:hAnsi="Calibri" w:cs="Calibri"/>
        </w:rPr>
        <w:t>,</w:t>
      </w:r>
      <w:r w:rsidRPr="00247F24">
        <w:rPr>
          <w:rFonts w:ascii="Calibri" w:hAnsi="Calibri" w:cs="Calibri"/>
        </w:rPr>
        <w:t xml:space="preserve"> </w:t>
      </w:r>
      <w:r w:rsidR="00121715">
        <w:rPr>
          <w:rFonts w:ascii="Calibri" w:hAnsi="Calibri" w:cs="Calibri"/>
        </w:rPr>
        <w:t>DSL, DDSL and members of SLT</w:t>
      </w:r>
      <w:r w:rsidRPr="00121715">
        <w:rPr>
          <w:rFonts w:ascii="Calibri" w:hAnsi="Calibri" w:cs="Calibri"/>
        </w:rPr>
        <w:t>,</w:t>
      </w:r>
      <w:r w:rsidRPr="00F13270">
        <w:rPr>
          <w:rFonts w:ascii="Calibri" w:hAnsi="Calibri" w:cs="Calibri"/>
        </w:rPr>
        <w:t xml:space="preserve"> can carry out a search and confiscate any electronic device that they have reasonable grounds for suspecting:</w:t>
      </w:r>
    </w:p>
    <w:p w14:paraId="4330CC37"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Poses a risk to staff or pupils, and/or</w:t>
      </w:r>
    </w:p>
    <w:p w14:paraId="4217317F"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Is identified in the school rules as a banned item for which a search can be carried out, and/or</w:t>
      </w:r>
    </w:p>
    <w:p w14:paraId="0ED2B4F9"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Is evidence in relation to an offence</w:t>
      </w:r>
    </w:p>
    <w:p w14:paraId="44757425"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lastRenderedPageBreak/>
        <w:t>Before a search, if the authorised staff member is satisfied that they have reasonable grounds for suspecting any of the above, they will also:</w:t>
      </w:r>
    </w:p>
    <w:p w14:paraId="68F5986A" w14:textId="77777777" w:rsidR="00F13270" w:rsidRPr="00F13270" w:rsidRDefault="00F13270" w:rsidP="00F13270">
      <w:pPr>
        <w:pStyle w:val="ListParagraph"/>
        <w:numPr>
          <w:ilvl w:val="0"/>
          <w:numId w:val="80"/>
        </w:numPr>
        <w:spacing w:before="0" w:after="0" w:line="240" w:lineRule="auto"/>
        <w:rPr>
          <w:rFonts w:ascii="Calibri" w:hAnsi="Calibri" w:cs="Calibri"/>
        </w:rPr>
      </w:pPr>
      <w:proofErr w:type="gramStart"/>
      <w:r w:rsidRPr="00F13270">
        <w:rPr>
          <w:rFonts w:ascii="Calibri" w:hAnsi="Calibri" w:cs="Calibri"/>
        </w:rPr>
        <w:t>Make an assessment of</w:t>
      </w:r>
      <w:proofErr w:type="gramEnd"/>
      <w:r w:rsidRPr="00F13270">
        <w:rPr>
          <w:rFonts w:ascii="Calibri" w:hAnsi="Calibri" w:cs="Calibri"/>
        </w:rPr>
        <w:t xml:space="preserve"> how urgent the search </w:t>
      </w:r>
      <w:proofErr w:type="gramStart"/>
      <w:r w:rsidRPr="00F13270">
        <w:rPr>
          <w:rFonts w:ascii="Calibri" w:hAnsi="Calibri" w:cs="Calibri"/>
        </w:rPr>
        <w:t>is, and</w:t>
      </w:r>
      <w:proofErr w:type="gramEnd"/>
      <w:r w:rsidRPr="00F13270">
        <w:rPr>
          <w:rFonts w:ascii="Calibri" w:hAnsi="Calibri" w:cs="Calibri"/>
        </w:rPr>
        <w:t xml:space="preserve"> consider the risk to other pupils and staff. If the search is not urgent, they will seek advice from [the headteacher / DSL / appropriate staff member]</w:t>
      </w:r>
    </w:p>
    <w:p w14:paraId="30E506B5" w14:textId="77777777" w:rsidR="00F13270" w:rsidRPr="00F13270" w:rsidRDefault="00F13270" w:rsidP="00F13270">
      <w:pPr>
        <w:pStyle w:val="ListParagraph"/>
        <w:numPr>
          <w:ilvl w:val="0"/>
          <w:numId w:val="80"/>
        </w:numPr>
        <w:spacing w:before="0" w:after="0" w:line="240" w:lineRule="auto"/>
        <w:rPr>
          <w:rFonts w:ascii="Calibri" w:hAnsi="Calibri" w:cs="Calibri"/>
        </w:rPr>
      </w:pPr>
      <w:r w:rsidRPr="00F13270">
        <w:rPr>
          <w:rFonts w:ascii="Calibri" w:hAnsi="Calibri" w:cs="Calibri"/>
        </w:rPr>
        <w:t>Explain to the pupil why they are being searched, and how the search will happen; and give them the opportunity to ask questions about it</w:t>
      </w:r>
    </w:p>
    <w:p w14:paraId="5D3F0C51" w14:textId="77777777" w:rsidR="00F13270" w:rsidRPr="00F13270" w:rsidRDefault="00F13270" w:rsidP="00F13270">
      <w:pPr>
        <w:pStyle w:val="ListParagraph"/>
        <w:numPr>
          <w:ilvl w:val="0"/>
          <w:numId w:val="80"/>
        </w:numPr>
        <w:spacing w:before="0" w:after="0" w:line="240" w:lineRule="auto"/>
        <w:rPr>
          <w:rFonts w:ascii="Calibri" w:hAnsi="Calibri" w:cs="Calibri"/>
        </w:rPr>
      </w:pPr>
      <w:r w:rsidRPr="00F13270">
        <w:rPr>
          <w:rFonts w:ascii="Calibri" w:hAnsi="Calibri" w:cs="Calibri"/>
        </w:rPr>
        <w:t>Seek the pupil’s co-operation</w:t>
      </w:r>
    </w:p>
    <w:p w14:paraId="56C872F7" w14:textId="77777777" w:rsidR="00F13270" w:rsidRDefault="00F13270" w:rsidP="00F13270">
      <w:pPr>
        <w:spacing w:before="0" w:after="0" w:line="240" w:lineRule="auto"/>
        <w:rPr>
          <w:rFonts w:ascii="Calibri" w:hAnsi="Calibri" w:cs="Calibri"/>
        </w:rPr>
      </w:pPr>
      <w:r w:rsidRPr="00F13270">
        <w:rPr>
          <w:rFonts w:ascii="Calibri" w:hAnsi="Calibri" w:cs="Calibri"/>
        </w:rPr>
        <w:t xml:space="preserve">Authorised staff members may examine, and in exceptional circumstances erase, any data or files on an electronic device that they have confiscated where they believe there is a ‘good reason’ to do so. </w:t>
      </w:r>
    </w:p>
    <w:p w14:paraId="710DC223" w14:textId="77777777" w:rsidR="00F13270" w:rsidRPr="00F13270" w:rsidRDefault="00F13270" w:rsidP="00F13270">
      <w:pPr>
        <w:spacing w:before="0" w:after="0" w:line="240" w:lineRule="auto"/>
        <w:rPr>
          <w:rFonts w:ascii="Calibri" w:hAnsi="Calibri" w:cs="Calibri"/>
        </w:rPr>
      </w:pPr>
    </w:p>
    <w:p w14:paraId="62EF4B04"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 xml:space="preserve">When deciding whether there is a ‘good reason’ to examine data or files on an electronic device, the staff member should reasonably suspect that the device has, or could be used to: </w:t>
      </w:r>
    </w:p>
    <w:p w14:paraId="111DB7C4"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Cause harm, and/or</w:t>
      </w:r>
    </w:p>
    <w:p w14:paraId="3C1F8F7A"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Undermine the safe environment of the school or disrupt teaching, and/or</w:t>
      </w:r>
    </w:p>
    <w:p w14:paraId="21D01AC8"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 xml:space="preserve">Commit an offence </w:t>
      </w:r>
    </w:p>
    <w:p w14:paraId="47A02DDE" w14:textId="77777777" w:rsidR="00F13270" w:rsidRDefault="00F13270" w:rsidP="00F13270">
      <w:pPr>
        <w:spacing w:before="0" w:after="0" w:line="240" w:lineRule="auto"/>
        <w:rPr>
          <w:rFonts w:ascii="Calibri" w:hAnsi="Calibri" w:cs="Calibri"/>
        </w:rPr>
      </w:pPr>
      <w:r w:rsidRPr="00F13270">
        <w:rPr>
          <w:rFonts w:ascii="Calibri" w:hAnsi="Calibri" w:cs="Calibri"/>
        </w:rPr>
        <w:t>If inappropriate material is found on the device, it is up to [the staff member in conjunction with the DSL / headteacher / other member of the senior leadership team] to decide on a suitable response. If there are images, data or files on the device that staff reasonably suspect are likely to put a person at risk, they will first consider the appropriate safeguarding response.</w:t>
      </w:r>
    </w:p>
    <w:p w14:paraId="31130BF3" w14:textId="77777777" w:rsidR="00F13270" w:rsidRPr="00F13270" w:rsidRDefault="00F13270" w:rsidP="00F13270">
      <w:pPr>
        <w:spacing w:before="0" w:after="0" w:line="240" w:lineRule="auto"/>
        <w:rPr>
          <w:rFonts w:ascii="Calibri" w:hAnsi="Calibri" w:cs="Calibri"/>
        </w:rPr>
      </w:pPr>
    </w:p>
    <w:p w14:paraId="670C74DD"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63EC2C9B" w14:textId="77777777" w:rsidR="00F13270" w:rsidRPr="00F13270" w:rsidRDefault="00F13270" w:rsidP="00F13270">
      <w:pPr>
        <w:pStyle w:val="ListParagraph"/>
        <w:numPr>
          <w:ilvl w:val="0"/>
          <w:numId w:val="82"/>
        </w:numPr>
        <w:spacing w:before="0" w:after="0" w:line="240" w:lineRule="auto"/>
        <w:rPr>
          <w:rFonts w:ascii="Calibri" w:hAnsi="Calibri" w:cs="Calibri"/>
        </w:rPr>
      </w:pPr>
      <w:r w:rsidRPr="00F13270">
        <w:rPr>
          <w:rFonts w:ascii="Calibri" w:hAnsi="Calibri" w:cs="Calibri"/>
        </w:rPr>
        <w:t>They reasonably suspect that its continued existence is likely to cause harm to any person, and/or</w:t>
      </w:r>
    </w:p>
    <w:p w14:paraId="76782CD8" w14:textId="77777777" w:rsidR="00F13270" w:rsidRPr="00F13270" w:rsidRDefault="00F13270" w:rsidP="00F13270">
      <w:pPr>
        <w:pStyle w:val="ListParagraph"/>
        <w:numPr>
          <w:ilvl w:val="0"/>
          <w:numId w:val="82"/>
        </w:numPr>
        <w:spacing w:before="0" w:after="0" w:line="240" w:lineRule="auto"/>
        <w:rPr>
          <w:rFonts w:ascii="Calibri" w:hAnsi="Calibri" w:cs="Calibri"/>
        </w:rPr>
      </w:pPr>
      <w:r w:rsidRPr="00F13270">
        <w:rPr>
          <w:rFonts w:ascii="Calibri" w:hAnsi="Calibri" w:cs="Calibri"/>
        </w:rPr>
        <w:t>The pupil and/or the parent/carer refuses to delete the material themselves</w:t>
      </w:r>
    </w:p>
    <w:p w14:paraId="7B5D41F1"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 xml:space="preserve">If a staff member </w:t>
      </w:r>
      <w:r w:rsidRPr="00F13270">
        <w:rPr>
          <w:rFonts w:ascii="Calibri" w:hAnsi="Calibri" w:cs="Calibri"/>
          <w:b/>
          <w:bCs/>
        </w:rPr>
        <w:t>suspects</w:t>
      </w:r>
      <w:r w:rsidRPr="00F13270">
        <w:rPr>
          <w:rFonts w:ascii="Calibri" w:hAnsi="Calibri" w:cs="Calibri"/>
        </w:rPr>
        <w:t xml:space="preserve"> a device </w:t>
      </w:r>
      <w:r w:rsidRPr="00F13270">
        <w:rPr>
          <w:rFonts w:ascii="Calibri" w:hAnsi="Calibri" w:cs="Calibri"/>
          <w:b/>
          <w:bCs/>
        </w:rPr>
        <w:t>may</w:t>
      </w:r>
      <w:r w:rsidRPr="00F13270">
        <w:rPr>
          <w:rFonts w:ascii="Calibri" w:hAnsi="Calibri" w:cs="Calibri"/>
        </w:rPr>
        <w:t xml:space="preserve"> contain an indecent image of a child (also known as a nude or semi-nude image), they will:</w:t>
      </w:r>
    </w:p>
    <w:p w14:paraId="43B7B4E9" w14:textId="77777777" w:rsidR="00F13270" w:rsidRPr="00F13270" w:rsidRDefault="00F13270" w:rsidP="00F13270">
      <w:pPr>
        <w:pStyle w:val="ListParagraph"/>
        <w:numPr>
          <w:ilvl w:val="0"/>
          <w:numId w:val="83"/>
        </w:numPr>
        <w:spacing w:before="0" w:after="0" w:line="240" w:lineRule="auto"/>
        <w:rPr>
          <w:rFonts w:ascii="Calibri" w:hAnsi="Calibri" w:cs="Calibri"/>
        </w:rPr>
      </w:pPr>
      <w:r w:rsidRPr="00F13270">
        <w:rPr>
          <w:rFonts w:ascii="Calibri" w:hAnsi="Calibri" w:cs="Calibri"/>
          <w:b/>
          <w:bCs/>
        </w:rPr>
        <w:t>Not</w:t>
      </w:r>
      <w:r w:rsidRPr="00F13270">
        <w:rPr>
          <w:rFonts w:ascii="Calibri" w:hAnsi="Calibri" w:cs="Calibri"/>
        </w:rPr>
        <w:t xml:space="preserve"> view the image </w:t>
      </w:r>
    </w:p>
    <w:p w14:paraId="79A419F2" w14:textId="77777777" w:rsidR="00F13270" w:rsidRPr="00F13270" w:rsidRDefault="00F13270" w:rsidP="00F13270">
      <w:pPr>
        <w:pStyle w:val="ListParagraph"/>
        <w:numPr>
          <w:ilvl w:val="0"/>
          <w:numId w:val="83"/>
        </w:numPr>
        <w:spacing w:before="0" w:after="0" w:line="240" w:lineRule="auto"/>
        <w:rPr>
          <w:rFonts w:ascii="Calibri" w:hAnsi="Calibri" w:cs="Calibri"/>
        </w:rPr>
      </w:pPr>
      <w:r w:rsidRPr="00F13270">
        <w:rPr>
          <w:rFonts w:ascii="Calibri" w:hAnsi="Calibri" w:cs="Calibri"/>
        </w:rPr>
        <w:t>Confiscate the device and report the incident to the DSL (or equivalent) immediately, who will decide what to do next. The DSL will make the decision in line with the DfE’s latest guidance on </w:t>
      </w:r>
      <w:hyperlink r:id="rId27" w:tgtFrame="_blank" w:history="1">
        <w:r w:rsidRPr="00F13270">
          <w:rPr>
            <w:rStyle w:val="Hyperlink"/>
            <w:rFonts w:ascii="Calibri" w:hAnsi="Calibri" w:cs="Calibri"/>
          </w:rPr>
          <w:t>screening, searching and confiscation</w:t>
        </w:r>
      </w:hyperlink>
      <w:r w:rsidRPr="00F13270">
        <w:rPr>
          <w:rFonts w:ascii="Calibri" w:hAnsi="Calibri" w:cs="Calibri"/>
        </w:rPr>
        <w:t> and the UK Council for Internet Safety (UKCIS) guidance on </w:t>
      </w:r>
      <w:hyperlink r:id="rId28" w:tgtFrame="_blank" w:history="1">
        <w:r w:rsidRPr="00F13270">
          <w:rPr>
            <w:rStyle w:val="Hyperlink"/>
            <w:rFonts w:ascii="Calibri" w:hAnsi="Calibri" w:cs="Calibri"/>
          </w:rPr>
          <w:t>sharing nudes and semi-nudes: advice for education settings working with children and young people</w:t>
        </w:r>
      </w:hyperlink>
      <w:r w:rsidRPr="00F13270">
        <w:rPr>
          <w:rFonts w:ascii="Calibri" w:hAnsi="Calibri" w:cs="Calibri"/>
        </w:rPr>
        <w:t xml:space="preserve"> </w:t>
      </w:r>
    </w:p>
    <w:p w14:paraId="278447CF"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Any searching of pupils will be carried out in line with:</w:t>
      </w:r>
    </w:p>
    <w:p w14:paraId="18C3A373"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t xml:space="preserve">The DfE’s latest guidance on </w:t>
      </w:r>
      <w:hyperlink r:id="rId29" w:history="1">
        <w:r w:rsidRPr="00F13270">
          <w:rPr>
            <w:rStyle w:val="Hyperlink"/>
            <w:rFonts w:ascii="Calibri" w:hAnsi="Calibri" w:cs="Calibri"/>
          </w:rPr>
          <w:t>searching, screening and confiscation</w:t>
        </w:r>
      </w:hyperlink>
      <w:r w:rsidRPr="00F13270">
        <w:rPr>
          <w:rFonts w:ascii="Calibri" w:hAnsi="Calibri" w:cs="Calibri"/>
        </w:rPr>
        <w:t xml:space="preserve"> </w:t>
      </w:r>
    </w:p>
    <w:p w14:paraId="24621EB0"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t xml:space="preserve">UKCIS guidance on </w:t>
      </w:r>
      <w:hyperlink r:id="rId30" w:history="1">
        <w:r w:rsidRPr="00F13270">
          <w:rPr>
            <w:rStyle w:val="Hyperlink"/>
            <w:rFonts w:ascii="Calibri" w:hAnsi="Calibri" w:cs="Calibri"/>
          </w:rPr>
          <w:t>sharing nudes and semi-nudes: advice for education settings working with children and young people</w:t>
        </w:r>
      </w:hyperlink>
    </w:p>
    <w:p w14:paraId="63400A58"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t>Our behaviour policy / searches and confiscation policy</w:t>
      </w:r>
    </w:p>
    <w:p w14:paraId="2AD9CBF4"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Any complaints about searching for or deleting inappropriate images or files on pupils’ electronic devices will be dealt with through the school complaints procedure.</w:t>
      </w:r>
    </w:p>
    <w:p w14:paraId="1E144C90" w14:textId="77777777" w:rsidR="00EB30D6" w:rsidRPr="0044753C" w:rsidRDefault="00EB30D6" w:rsidP="0044753C">
      <w:pPr>
        <w:spacing w:before="0" w:after="0" w:line="240" w:lineRule="auto"/>
        <w:rPr>
          <w:rFonts w:ascii="Calibri" w:hAnsi="Calibri" w:cs="Calibri"/>
        </w:rPr>
      </w:pPr>
    </w:p>
    <w:p w14:paraId="7C876B6F" w14:textId="77777777" w:rsidR="00F13270" w:rsidRDefault="00F13270" w:rsidP="00971151">
      <w:pPr>
        <w:pStyle w:val="Heading10"/>
        <w:rPr>
          <w:lang w:val="en-US" w:eastAsia="en-GB"/>
        </w:rPr>
      </w:pPr>
      <w:bookmarkStart w:id="34" w:name="_Social__networking"/>
      <w:bookmarkStart w:id="35" w:name="_Social_networking"/>
      <w:bookmarkStart w:id="36" w:name="_[New]_Generative_artificial"/>
      <w:bookmarkStart w:id="37" w:name="_Toc171334909"/>
      <w:bookmarkEnd w:id="34"/>
      <w:bookmarkEnd w:id="35"/>
      <w:bookmarkEnd w:id="36"/>
    </w:p>
    <w:p w14:paraId="295CB054" w14:textId="06516B20" w:rsidR="00972CA5" w:rsidRPr="0052657A" w:rsidRDefault="00972CA5" w:rsidP="00971151">
      <w:pPr>
        <w:pStyle w:val="Heading10"/>
        <w:rPr>
          <w:lang w:val="en-US" w:eastAsia="en-GB"/>
        </w:rPr>
      </w:pPr>
      <w:r w:rsidRPr="0052657A">
        <w:rPr>
          <w:lang w:val="en-US" w:eastAsia="en-GB"/>
        </w:rPr>
        <w:t>Generative artificial intelligence (AI)</w:t>
      </w:r>
      <w:bookmarkEnd w:id="37"/>
    </w:p>
    <w:p w14:paraId="63E550D8" w14:textId="3EFA7936" w:rsidR="00972CA5" w:rsidRDefault="00972CA5" w:rsidP="0044753C">
      <w:pPr>
        <w:spacing w:before="0" w:after="0" w:line="240" w:lineRule="auto"/>
        <w:rPr>
          <w:rFonts w:ascii="Calibri" w:hAnsi="Calibri" w:cs="Calibri"/>
        </w:rPr>
      </w:pPr>
      <w:r w:rsidRPr="0044753C">
        <w:rPr>
          <w:rFonts w:ascii="Calibri" w:hAnsi="Calibri" w:cs="Calibri"/>
        </w:rPr>
        <w:t>The school will take steps to prepare pupils for changing and emerging technologies, e.g. generative AI and how to use them safely and appropriately with consideration given to pupils’ age.</w:t>
      </w:r>
    </w:p>
    <w:p w14:paraId="2A08DE84" w14:textId="77777777" w:rsidR="0052657A" w:rsidRPr="0044753C" w:rsidRDefault="0052657A" w:rsidP="0044753C">
      <w:pPr>
        <w:spacing w:before="0" w:after="0" w:line="240" w:lineRule="auto"/>
        <w:rPr>
          <w:rFonts w:ascii="Calibri" w:hAnsi="Calibri" w:cs="Calibri"/>
        </w:rPr>
      </w:pPr>
    </w:p>
    <w:p w14:paraId="6F5B4F80" w14:textId="314D35E3" w:rsidR="00972CA5" w:rsidRDefault="00972CA5" w:rsidP="0044753C">
      <w:pPr>
        <w:spacing w:before="0" w:after="0" w:line="240" w:lineRule="auto"/>
        <w:rPr>
          <w:rStyle w:val="cf01"/>
          <w:rFonts w:ascii="Calibri" w:hAnsi="Calibri" w:cs="Calibri"/>
          <w:sz w:val="22"/>
          <w:szCs w:val="22"/>
        </w:rPr>
      </w:pPr>
      <w:r w:rsidRPr="0044753C">
        <w:rPr>
          <w:rStyle w:val="cf01"/>
          <w:rFonts w:ascii="Calibri" w:hAnsi="Calibri" w:cs="Calibri"/>
          <w:sz w:val="22"/>
          <w:szCs w:val="22"/>
        </w:rPr>
        <w:t>The school will ensure its IT system includes appropriate filtering and monitoring systems to limit pupil's ability to access or create harmful or inappropriate content through generative AI.</w:t>
      </w:r>
    </w:p>
    <w:p w14:paraId="7A190753" w14:textId="77777777" w:rsidR="0052657A" w:rsidRPr="0044753C" w:rsidRDefault="0052657A" w:rsidP="0044753C">
      <w:pPr>
        <w:spacing w:before="0" w:after="0" w:line="240" w:lineRule="auto"/>
        <w:rPr>
          <w:rStyle w:val="cf01"/>
          <w:rFonts w:ascii="Calibri" w:hAnsi="Calibri" w:cs="Calibri"/>
          <w:sz w:val="22"/>
          <w:szCs w:val="22"/>
        </w:rPr>
      </w:pPr>
    </w:p>
    <w:p w14:paraId="1D05C3F5" w14:textId="2D3AEE65" w:rsidR="00972CA5" w:rsidRDefault="00972CA5" w:rsidP="0044753C">
      <w:pPr>
        <w:spacing w:before="0" w:after="0" w:line="240" w:lineRule="auto"/>
        <w:rPr>
          <w:rFonts w:ascii="Calibri" w:hAnsi="Calibri" w:cs="Calibri"/>
        </w:rPr>
      </w:pPr>
      <w:r w:rsidRPr="0044753C">
        <w:rPr>
          <w:rFonts w:ascii="Calibri" w:hAnsi="Calibri" w:cs="Calibri"/>
        </w:rPr>
        <w:lastRenderedPageBreak/>
        <w:t>The school will ensure that pupils are not accessing or creating harmful or inappropriate content, including through generative AI.</w:t>
      </w:r>
    </w:p>
    <w:p w14:paraId="48D85A41" w14:textId="77777777" w:rsidR="0052657A" w:rsidRPr="0044753C" w:rsidRDefault="0052657A" w:rsidP="0044753C">
      <w:pPr>
        <w:spacing w:before="0" w:after="0" w:line="240" w:lineRule="auto"/>
        <w:rPr>
          <w:rFonts w:ascii="Calibri" w:hAnsi="Calibri" w:cs="Calibri"/>
        </w:rPr>
      </w:pPr>
    </w:p>
    <w:p w14:paraId="013B5B8F" w14:textId="2F0B46FB" w:rsidR="00972CA5" w:rsidRDefault="00972CA5" w:rsidP="0044753C">
      <w:pPr>
        <w:spacing w:before="0" w:after="0" w:line="240" w:lineRule="auto"/>
        <w:rPr>
          <w:rFonts w:ascii="Calibri" w:hAnsi="Calibri" w:cs="Calibri"/>
        </w:rPr>
      </w:pPr>
      <w:r w:rsidRPr="0044753C">
        <w:rPr>
          <w:rFonts w:ascii="Calibri" w:hAnsi="Calibri" w:cs="Calibri"/>
        </w:rPr>
        <w:t>The school will take steps to ensure that personal and sensitive data is not entered into generative AI tools and that it is not identifiable.</w:t>
      </w:r>
    </w:p>
    <w:p w14:paraId="5EAEDD14" w14:textId="77777777" w:rsidR="0052657A" w:rsidRPr="0044753C" w:rsidRDefault="0052657A" w:rsidP="0044753C">
      <w:pPr>
        <w:spacing w:before="0" w:after="0" w:line="240" w:lineRule="auto"/>
        <w:rPr>
          <w:rFonts w:ascii="Calibri" w:hAnsi="Calibri" w:cs="Calibri"/>
        </w:rPr>
      </w:pPr>
    </w:p>
    <w:p w14:paraId="5D343059" w14:textId="7564368F" w:rsidR="00972CA5" w:rsidRDefault="00972CA5" w:rsidP="0044753C">
      <w:pPr>
        <w:spacing w:before="0" w:after="0" w:line="240" w:lineRule="auto"/>
        <w:rPr>
          <w:rFonts w:ascii="Calibri" w:hAnsi="Calibri" w:cs="Calibri"/>
        </w:rPr>
      </w:pPr>
      <w:r w:rsidRPr="0044753C">
        <w:rPr>
          <w:rFonts w:ascii="Calibri" w:hAnsi="Calibri" w:cs="Calibri"/>
        </w:rPr>
        <w:t>The school will make use of any guidance and support that enables it to have a safe, secure and reliable foundation in place before using more powerful technology such as generative AI.</w:t>
      </w:r>
    </w:p>
    <w:p w14:paraId="04A0366C" w14:textId="77777777" w:rsidR="00704F8A" w:rsidRPr="0044753C" w:rsidRDefault="00704F8A" w:rsidP="0044753C">
      <w:pPr>
        <w:spacing w:before="0" w:after="0" w:line="240" w:lineRule="auto"/>
        <w:rPr>
          <w:rFonts w:ascii="Calibri" w:hAnsi="Calibri" w:cs="Calibri"/>
        </w:rPr>
      </w:pPr>
      <w:bookmarkStart w:id="38" w:name="_Social_networking_1"/>
      <w:bookmarkEnd w:id="38"/>
    </w:p>
    <w:p w14:paraId="2CF42A10" w14:textId="46A44579" w:rsidR="00972CA5" w:rsidRPr="0052657A" w:rsidRDefault="00972CA5" w:rsidP="00971151">
      <w:pPr>
        <w:pStyle w:val="Heading10"/>
        <w:rPr>
          <w:lang w:val="en-US" w:eastAsia="en-GB"/>
        </w:rPr>
      </w:pPr>
      <w:bookmarkStart w:id="39" w:name="_Use__of"/>
      <w:bookmarkStart w:id="40" w:name="_Use_of_school-owned"/>
      <w:bookmarkStart w:id="41" w:name="_Use_of_devices"/>
      <w:bookmarkStart w:id="42" w:name="_Toc171334910"/>
      <w:bookmarkEnd w:id="39"/>
      <w:bookmarkEnd w:id="40"/>
      <w:bookmarkEnd w:id="41"/>
      <w:r w:rsidRPr="0052657A">
        <w:rPr>
          <w:lang w:val="en-US" w:eastAsia="en-GB"/>
        </w:rPr>
        <w:t>Use of devices</w:t>
      </w:r>
      <w:r w:rsidR="00366349">
        <w:rPr>
          <w:lang w:val="en-US" w:eastAsia="en-GB"/>
        </w:rPr>
        <w:t xml:space="preserve"> including mobile devices and digital images</w:t>
      </w:r>
      <w:bookmarkEnd w:id="42"/>
      <w:r w:rsidRPr="0052657A">
        <w:rPr>
          <w:lang w:val="en-US" w:eastAsia="en-GB"/>
        </w:rPr>
        <w:t xml:space="preserve"> </w:t>
      </w:r>
    </w:p>
    <w:p w14:paraId="2DFE8300" w14:textId="54B58DAF" w:rsidR="00972CA5" w:rsidRDefault="00972CA5" w:rsidP="0044753C">
      <w:pPr>
        <w:spacing w:before="0" w:after="0" w:line="240" w:lineRule="auto"/>
        <w:rPr>
          <w:rFonts w:ascii="Calibri" w:hAnsi="Calibri" w:cs="Calibri"/>
        </w:rPr>
      </w:pPr>
      <w:r w:rsidRPr="0044753C">
        <w:rPr>
          <w:rFonts w:ascii="Calibri" w:hAnsi="Calibri" w:cs="Calibri"/>
        </w:rPr>
        <w:t xml:space="preserve">Staff members and pupils will be issued with school-owned devices to assist with their work, where necessary. Requirements around the use of school-owned devices can be found in the </w:t>
      </w:r>
      <w:r w:rsidR="00704F8A">
        <w:rPr>
          <w:rFonts w:ascii="Calibri" w:hAnsi="Calibri" w:cs="Calibri"/>
        </w:rPr>
        <w:t>Acceptable Use Agreement and Data Protection (GDPR) Policy</w:t>
      </w:r>
      <w:r w:rsidRPr="0044753C">
        <w:rPr>
          <w:rFonts w:ascii="Calibri" w:hAnsi="Calibri" w:cs="Calibri"/>
        </w:rPr>
        <w:t xml:space="preserve">. </w:t>
      </w:r>
    </w:p>
    <w:p w14:paraId="497F4C0D" w14:textId="33957154" w:rsidR="00366349" w:rsidRDefault="00366349" w:rsidP="00366349">
      <w:pPr>
        <w:spacing w:before="0" w:after="0" w:line="240" w:lineRule="auto"/>
        <w:jc w:val="left"/>
        <w:rPr>
          <w:rFonts w:ascii="Calibri" w:hAnsi="Calibri" w:cs="Calibri"/>
        </w:rPr>
      </w:pPr>
    </w:p>
    <w:p w14:paraId="07297EDB" w14:textId="2E84C3F4" w:rsidR="00366349" w:rsidRDefault="00366349" w:rsidP="00366349">
      <w:pPr>
        <w:spacing w:before="0" w:after="0" w:line="240" w:lineRule="auto"/>
        <w:jc w:val="left"/>
        <w:rPr>
          <w:rFonts w:ascii="Calibri" w:hAnsi="Calibri" w:cs="Calibri"/>
        </w:rPr>
      </w:pPr>
      <w:r>
        <w:rPr>
          <w:rFonts w:ascii="Calibri" w:hAnsi="Calibri" w:cs="Calibri"/>
        </w:rPr>
        <w:t xml:space="preserve">When taking pupils off site, only the </w:t>
      </w:r>
      <w:r w:rsidRPr="00121715">
        <w:rPr>
          <w:rFonts w:ascii="Calibri" w:hAnsi="Calibri" w:cs="Calibri"/>
        </w:rPr>
        <w:t xml:space="preserve">school mobile phone (trip phone) </w:t>
      </w:r>
      <w:r>
        <w:rPr>
          <w:rFonts w:ascii="Calibri" w:hAnsi="Calibri" w:cs="Calibri"/>
        </w:rPr>
        <w:t xml:space="preserve">should be used to phone parents/carers/pupils. </w:t>
      </w:r>
    </w:p>
    <w:p w14:paraId="365E2130" w14:textId="542BF518" w:rsidR="00366349" w:rsidRDefault="00366349" w:rsidP="00366349">
      <w:pPr>
        <w:spacing w:before="0" w:after="0" w:line="240" w:lineRule="auto"/>
        <w:jc w:val="left"/>
        <w:rPr>
          <w:rFonts w:ascii="Calibri" w:hAnsi="Calibri" w:cs="Calibri"/>
        </w:rPr>
      </w:pPr>
    </w:p>
    <w:p w14:paraId="35667E93" w14:textId="0802EA35" w:rsidR="00366349" w:rsidRDefault="00366349" w:rsidP="00366349">
      <w:pPr>
        <w:spacing w:before="0" w:after="0" w:line="240" w:lineRule="auto"/>
        <w:rPr>
          <w:rFonts w:ascii="Calibri" w:hAnsi="Calibri" w:cs="Calibri"/>
        </w:rPr>
      </w:pPr>
      <w:r>
        <w:rPr>
          <w:rFonts w:ascii="Calibri" w:hAnsi="Calibri" w:cs="Calibri"/>
        </w:rPr>
        <w:t xml:space="preserve">Staff should avoid, wherever possible, using their own personal devices to record digital images (photos or videos) of pupils, rather they should be using school owned mobile devices.  Where this is not practical, the images should be transferred to the school network shared drives, including </w:t>
      </w:r>
      <w:r w:rsidRPr="00121715">
        <w:rPr>
          <w:rFonts w:ascii="Calibri" w:hAnsi="Calibri" w:cs="Calibri"/>
        </w:rPr>
        <w:t>school</w:t>
      </w:r>
      <w:r>
        <w:rPr>
          <w:rFonts w:ascii="Calibri" w:hAnsi="Calibri" w:cs="Calibri"/>
          <w:color w:val="FF0000"/>
        </w:rPr>
        <w:t xml:space="preserve"> </w:t>
      </w:r>
      <w:r>
        <w:rPr>
          <w:rFonts w:ascii="Calibri" w:hAnsi="Calibri" w:cs="Calibri"/>
        </w:rPr>
        <w:t xml:space="preserve">cloud storage (Google Drive), or to an official school social media account (such as a department ‘x’ account) and then the original photos should be removed from the private phone, and any personal backups deleted.  Staff should not store images or videos of pupils on their own personal devices. </w:t>
      </w:r>
    </w:p>
    <w:p w14:paraId="72DFAE12" w14:textId="0A25D8EF" w:rsidR="00366349" w:rsidRDefault="00366349" w:rsidP="00366349">
      <w:pPr>
        <w:spacing w:before="0" w:after="0" w:line="240" w:lineRule="auto"/>
        <w:rPr>
          <w:rFonts w:ascii="Calibri" w:hAnsi="Calibri" w:cs="Calibri"/>
        </w:rPr>
      </w:pPr>
    </w:p>
    <w:p w14:paraId="2E0AA9E7" w14:textId="77777777" w:rsidR="00366349" w:rsidRDefault="00366349" w:rsidP="00366349">
      <w:pPr>
        <w:spacing w:before="0" w:after="0" w:line="240" w:lineRule="auto"/>
        <w:rPr>
          <w:rFonts w:ascii="Calibri" w:hAnsi="Calibri" w:cs="Calibri"/>
        </w:rPr>
      </w:pPr>
      <w:r>
        <w:rPr>
          <w:rFonts w:ascii="Calibri" w:hAnsi="Calibri" w:cs="Calibri"/>
        </w:rPr>
        <w:t xml:space="preserve">Staff will not post images of pupils from other schools on </w:t>
      </w:r>
      <w:r w:rsidRPr="00121715">
        <w:rPr>
          <w:rFonts w:ascii="Calibri" w:hAnsi="Calibri" w:cs="Calibri"/>
        </w:rPr>
        <w:t>school</w:t>
      </w:r>
      <w:r>
        <w:rPr>
          <w:rFonts w:ascii="Calibri" w:hAnsi="Calibri" w:cs="Calibri"/>
          <w:color w:val="FF0000"/>
        </w:rPr>
        <w:t xml:space="preserve"> </w:t>
      </w:r>
      <w:r>
        <w:rPr>
          <w:rFonts w:ascii="Calibri" w:hAnsi="Calibri" w:cs="Calibri"/>
        </w:rPr>
        <w:t xml:space="preserve">social media (for example in sports fixtures). </w:t>
      </w:r>
    </w:p>
    <w:p w14:paraId="2027F354" w14:textId="77777777" w:rsidR="00366349" w:rsidRDefault="00366349" w:rsidP="00366349">
      <w:pPr>
        <w:spacing w:before="0" w:after="0" w:line="240" w:lineRule="auto"/>
        <w:rPr>
          <w:rFonts w:ascii="Calibri" w:hAnsi="Calibri" w:cs="Calibri"/>
        </w:rPr>
      </w:pPr>
    </w:p>
    <w:p w14:paraId="0B1D34D4" w14:textId="53346DC8" w:rsidR="00366349" w:rsidRDefault="00366349" w:rsidP="00366349">
      <w:pPr>
        <w:spacing w:before="0" w:after="0" w:line="240" w:lineRule="auto"/>
        <w:rPr>
          <w:rFonts w:ascii="Calibri" w:hAnsi="Calibri" w:cs="Calibri"/>
        </w:rPr>
      </w:pPr>
      <w:r>
        <w:rPr>
          <w:rFonts w:ascii="Calibri" w:hAnsi="Calibri" w:cs="Calibri"/>
        </w:rPr>
        <w:t xml:space="preserve">The school record of parental permissions granted/not granted must be adhered to when taking images of the school’s pupils.  A list will be circulated by the </w:t>
      </w:r>
      <w:r w:rsidRPr="00121715">
        <w:rPr>
          <w:rFonts w:ascii="Calibri" w:hAnsi="Calibri" w:cs="Calibri"/>
        </w:rPr>
        <w:t xml:space="preserve">data office </w:t>
      </w:r>
      <w:r>
        <w:rPr>
          <w:rFonts w:ascii="Calibri" w:hAnsi="Calibri" w:cs="Calibri"/>
        </w:rPr>
        <w:t xml:space="preserve">and referred to by staff when taking photos of pupils.  It is best practice when posting an image of a child to not associate their name with the photo. </w:t>
      </w:r>
    </w:p>
    <w:p w14:paraId="37993283" w14:textId="0B339865" w:rsidR="00366349" w:rsidRDefault="00366349" w:rsidP="00366349">
      <w:pPr>
        <w:spacing w:before="0" w:after="0" w:line="240" w:lineRule="auto"/>
        <w:rPr>
          <w:rFonts w:ascii="Calibri" w:hAnsi="Calibri" w:cs="Calibri"/>
        </w:rPr>
      </w:pPr>
    </w:p>
    <w:p w14:paraId="61961C37" w14:textId="64498785" w:rsidR="00AB69F4" w:rsidRDefault="00366349" w:rsidP="0044753C">
      <w:pPr>
        <w:spacing w:before="0" w:after="0" w:line="240" w:lineRule="auto"/>
        <w:rPr>
          <w:rFonts w:ascii="Calibri" w:hAnsi="Calibri" w:cs="Calibri"/>
        </w:rPr>
      </w:pPr>
      <w:r>
        <w:rPr>
          <w:rFonts w:ascii="Calibri" w:hAnsi="Calibri" w:cs="Calibri"/>
        </w:rPr>
        <w:t xml:space="preserve">In accordance with the guidance from the Information Commissioner’s Office, parents/carers are welcome to take videos and digital images of their children at events for their own personal use.  To respect everyone’s privacy and in some cases protection, these images should not be published/made publicly available on social networking sites, nor should parents/carers comment on any activities involving other pupils in the digital </w:t>
      </w:r>
      <w:r w:rsidR="00031AE4">
        <w:rPr>
          <w:rFonts w:ascii="Calibri" w:hAnsi="Calibri" w:cs="Calibri"/>
        </w:rPr>
        <w:t xml:space="preserve">image(s). </w:t>
      </w:r>
    </w:p>
    <w:p w14:paraId="6A4457DA" w14:textId="4491E3DA" w:rsidR="00AB69F4" w:rsidRDefault="00AB69F4" w:rsidP="00AB69F4">
      <w:pPr>
        <w:pStyle w:val="Heading2"/>
        <w:numPr>
          <w:ilvl w:val="0"/>
          <w:numId w:val="0"/>
        </w:numPr>
        <w:rPr>
          <w:rFonts w:ascii="Calibri" w:hAnsi="Calibri" w:cs="Calibri"/>
          <w:b/>
          <w:bCs/>
          <w:sz w:val="24"/>
          <w:szCs w:val="24"/>
        </w:rPr>
      </w:pPr>
      <w:bookmarkStart w:id="43" w:name="_Toc171334911"/>
      <w:r w:rsidRPr="00AB69F4">
        <w:rPr>
          <w:rFonts w:ascii="Calibri" w:hAnsi="Calibri" w:cs="Calibri"/>
          <w:b/>
          <w:bCs/>
          <w:sz w:val="24"/>
          <w:szCs w:val="24"/>
        </w:rPr>
        <w:t>Use of own equipment</w:t>
      </w:r>
      <w:bookmarkEnd w:id="43"/>
    </w:p>
    <w:p w14:paraId="21ABF725" w14:textId="77777777" w:rsidR="00AB69F4" w:rsidRDefault="00AB69F4" w:rsidP="00AB69F4">
      <w:pPr>
        <w:spacing w:before="0" w:after="0" w:line="240" w:lineRule="auto"/>
        <w:rPr>
          <w:rFonts w:ascii="Calibri" w:hAnsi="Calibri" w:cs="Calibri"/>
        </w:rPr>
      </w:pPr>
      <w:r w:rsidRPr="0044753C">
        <w:rPr>
          <w:rFonts w:ascii="Calibri" w:hAnsi="Calibri" w:cs="Calibri"/>
        </w:rPr>
        <w:t xml:space="preserve">The use of personal devices on the school premises and for the purposes of school work will be managed in line with the </w:t>
      </w:r>
      <w:r>
        <w:rPr>
          <w:rFonts w:ascii="Calibri" w:hAnsi="Calibri" w:cs="Calibri"/>
        </w:rPr>
        <w:t>Acceptable Use Agreement and Data Protection (GDPR) Policy</w:t>
      </w:r>
      <w:r w:rsidRPr="0044753C">
        <w:rPr>
          <w:rFonts w:ascii="Calibri" w:hAnsi="Calibri" w:cs="Calibri"/>
        </w:rPr>
        <w:t>.</w:t>
      </w:r>
    </w:p>
    <w:p w14:paraId="5D35162A" w14:textId="77777777" w:rsidR="00AB69F4" w:rsidRDefault="00AB69F4" w:rsidP="00AB69F4">
      <w:pPr>
        <w:spacing w:before="0" w:after="0" w:line="240" w:lineRule="auto"/>
        <w:rPr>
          <w:rFonts w:ascii="Calibri" w:hAnsi="Calibri" w:cs="Calibri"/>
        </w:rPr>
      </w:pPr>
    </w:p>
    <w:p w14:paraId="58A02D49" w14:textId="5205CFD5" w:rsidR="00AB69F4" w:rsidRDefault="00AB69F4" w:rsidP="00AB69F4">
      <w:pPr>
        <w:spacing w:before="0" w:after="0" w:line="240" w:lineRule="auto"/>
        <w:rPr>
          <w:rFonts w:ascii="Calibri" w:hAnsi="Calibri" w:cs="Calibri"/>
          <w:color w:val="FF0000"/>
        </w:rPr>
      </w:pPr>
    </w:p>
    <w:p w14:paraId="36426F4B" w14:textId="0AAF18A5" w:rsidR="00AB69F4" w:rsidRDefault="00AB69F4" w:rsidP="00AB69F4">
      <w:pPr>
        <w:pStyle w:val="Heading2"/>
        <w:numPr>
          <w:ilvl w:val="0"/>
          <w:numId w:val="0"/>
        </w:numPr>
        <w:rPr>
          <w:rFonts w:ascii="Calibri" w:hAnsi="Calibri" w:cs="Calibri"/>
          <w:b/>
          <w:bCs/>
          <w:sz w:val="24"/>
          <w:szCs w:val="24"/>
        </w:rPr>
      </w:pPr>
      <w:bookmarkStart w:id="44" w:name="_Toc171334912"/>
      <w:r w:rsidRPr="00AB69F4">
        <w:rPr>
          <w:rFonts w:ascii="Calibri" w:hAnsi="Calibri" w:cs="Calibri"/>
          <w:b/>
          <w:bCs/>
          <w:sz w:val="24"/>
          <w:szCs w:val="24"/>
        </w:rPr>
        <w:t>Use of school equipment</w:t>
      </w:r>
      <w:bookmarkEnd w:id="44"/>
      <w:r w:rsidRPr="00AB69F4">
        <w:rPr>
          <w:rFonts w:ascii="Calibri" w:hAnsi="Calibri" w:cs="Calibri"/>
          <w:b/>
          <w:bCs/>
          <w:sz w:val="24"/>
          <w:szCs w:val="24"/>
        </w:rPr>
        <w:t xml:space="preserve"> </w:t>
      </w:r>
    </w:p>
    <w:p w14:paraId="7A512ABC" w14:textId="3703E73E" w:rsidR="00AB69F4" w:rsidRDefault="00AB69F4" w:rsidP="00AB69F4">
      <w:pPr>
        <w:rPr>
          <w:rFonts w:ascii="Calibri" w:hAnsi="Calibri" w:cs="Calibri"/>
        </w:rPr>
      </w:pPr>
      <w:r w:rsidRPr="00AB69F4">
        <w:rPr>
          <w:rFonts w:ascii="Calibri" w:hAnsi="Calibri" w:cs="Calibri"/>
        </w:rPr>
        <w:t>No pers</w:t>
      </w:r>
      <w:r>
        <w:rPr>
          <w:rFonts w:ascii="Calibri" w:hAnsi="Calibri" w:cs="Calibri"/>
        </w:rPr>
        <w:t xml:space="preserve">onally owned applications or software packages </w:t>
      </w:r>
      <w:r w:rsidR="005561C0">
        <w:rPr>
          <w:rFonts w:ascii="Calibri" w:hAnsi="Calibri" w:cs="Calibri"/>
        </w:rPr>
        <w:t xml:space="preserve">should be installed on to school IT equipment. </w:t>
      </w:r>
    </w:p>
    <w:p w14:paraId="2BCB150F" w14:textId="1E3BD212" w:rsidR="005561C0" w:rsidRDefault="005561C0" w:rsidP="00AB69F4">
      <w:pPr>
        <w:rPr>
          <w:rFonts w:ascii="Calibri" w:hAnsi="Calibri" w:cs="Calibri"/>
        </w:rPr>
      </w:pPr>
      <w:r>
        <w:rPr>
          <w:rFonts w:ascii="Calibri" w:hAnsi="Calibri" w:cs="Calibri"/>
        </w:rPr>
        <w:t xml:space="preserve">Personal or sensitive data (belonging to staff) should not be stored on the local drives of desktop or laptop PCs. If it is necessary to do so, the local drive must be encrypted.  </w:t>
      </w:r>
    </w:p>
    <w:p w14:paraId="77F6B136" w14:textId="6E7C33A7" w:rsidR="004A765D" w:rsidRPr="00AB69F4" w:rsidRDefault="004A765D" w:rsidP="00AB69F4">
      <w:pPr>
        <w:rPr>
          <w:rFonts w:ascii="Calibri" w:hAnsi="Calibri" w:cs="Calibri"/>
        </w:rPr>
      </w:pPr>
      <w:r>
        <w:rPr>
          <w:rFonts w:ascii="Calibri" w:hAnsi="Calibri" w:cs="Calibri"/>
        </w:rPr>
        <w:lastRenderedPageBreak/>
        <w:t>All users should ensure any screens are locked (by pressing Windows</w:t>
      </w:r>
      <w:r w:rsidR="004E2E2B">
        <w:rPr>
          <w:rFonts w:ascii="Calibri" w:hAnsi="Calibri" w:cs="Calibri"/>
        </w:rPr>
        <w:t xml:space="preserve"> + L keys together) before moving away from a computer during the normal working day to protect any personal, sensitive, confidential or classified data and to prevent unauthorised access. </w:t>
      </w:r>
    </w:p>
    <w:p w14:paraId="0C80252F" w14:textId="77777777" w:rsidR="00AB69F4" w:rsidRDefault="00AB69F4" w:rsidP="0044753C">
      <w:pPr>
        <w:spacing w:before="0" w:after="0" w:line="240" w:lineRule="auto"/>
        <w:rPr>
          <w:rFonts w:ascii="Calibri" w:hAnsi="Calibri" w:cs="Calibri"/>
        </w:rPr>
      </w:pPr>
    </w:p>
    <w:p w14:paraId="62E43962" w14:textId="0FB26BCE" w:rsidR="006D18BD" w:rsidRDefault="006D18BD" w:rsidP="00971151">
      <w:pPr>
        <w:pStyle w:val="Heading10"/>
        <w:rPr>
          <w:bCs/>
          <w:u w:val="none"/>
          <w:lang w:val="en-US" w:eastAsia="en-GB"/>
        </w:rPr>
      </w:pPr>
      <w:bookmarkStart w:id="45" w:name="_Toc171334913"/>
      <w:r>
        <w:rPr>
          <w:lang w:val="en-US" w:eastAsia="en-GB"/>
        </w:rPr>
        <w:t>Social media sites</w:t>
      </w:r>
      <w:bookmarkEnd w:id="45"/>
    </w:p>
    <w:p w14:paraId="3829DF26" w14:textId="379CD624" w:rsidR="006D18BD" w:rsidRDefault="006D18BD" w:rsidP="0044753C">
      <w:pPr>
        <w:spacing w:before="0" w:after="0" w:line="240" w:lineRule="auto"/>
        <w:rPr>
          <w:rFonts w:ascii="Calibri" w:hAnsi="Calibri" w:cs="Calibri"/>
        </w:rPr>
      </w:pPr>
      <w:r>
        <w:rPr>
          <w:rFonts w:ascii="Calibri" w:hAnsi="Calibri" w:cs="Calibri"/>
        </w:rPr>
        <w:t xml:space="preserve">Young people will not be allowed on social media sites from school equipment. Filtering solutions will be in place to not give access to those sites.  </w:t>
      </w:r>
    </w:p>
    <w:p w14:paraId="16CFF38E" w14:textId="42BF4535" w:rsidR="006D18BD" w:rsidRDefault="006D18BD" w:rsidP="0044753C">
      <w:pPr>
        <w:spacing w:before="0" w:after="0" w:line="240" w:lineRule="auto"/>
        <w:rPr>
          <w:rFonts w:ascii="Calibri" w:hAnsi="Calibri" w:cs="Calibri"/>
        </w:rPr>
      </w:pPr>
    </w:p>
    <w:p w14:paraId="3ECEEC0E" w14:textId="7CA6F65B" w:rsidR="006D18BD" w:rsidRDefault="006D18BD" w:rsidP="0044753C">
      <w:pPr>
        <w:spacing w:before="0" w:after="0" w:line="240" w:lineRule="auto"/>
        <w:rPr>
          <w:rFonts w:ascii="Calibri" w:hAnsi="Calibri" w:cs="Calibri"/>
          <w:color w:val="FF0000"/>
        </w:rPr>
      </w:pPr>
      <w:r>
        <w:rPr>
          <w:rFonts w:ascii="Calibri" w:hAnsi="Calibri" w:cs="Calibri"/>
        </w:rPr>
        <w:t xml:space="preserve">Staff users will follow the expectations set out in our HR and safeguarding policies regarding use of social media. </w:t>
      </w:r>
      <w:r w:rsidR="00454128">
        <w:rPr>
          <w:rFonts w:ascii="Calibri" w:hAnsi="Calibri" w:cs="Calibri"/>
        </w:rPr>
        <w:t xml:space="preserve">Only official school social media accounts should be used to communicate news and events with parents/carers/pupils. If a department social media account is set up, the administration must be shared within a department for the sake of openness and transparency, and admin details shared with </w:t>
      </w:r>
      <w:r w:rsidR="00024EA8" w:rsidRPr="00D70E68">
        <w:rPr>
          <w:rFonts w:ascii="Calibri" w:hAnsi="Calibri" w:cs="Calibri"/>
        </w:rPr>
        <w:t xml:space="preserve">the publications team. </w:t>
      </w:r>
    </w:p>
    <w:p w14:paraId="2C46054F" w14:textId="1546721B" w:rsidR="00024EA8" w:rsidRDefault="00024EA8" w:rsidP="0044753C">
      <w:pPr>
        <w:spacing w:before="0" w:after="0" w:line="240" w:lineRule="auto"/>
        <w:rPr>
          <w:rFonts w:ascii="Calibri" w:hAnsi="Calibri" w:cs="Calibri"/>
          <w:color w:val="FF0000"/>
        </w:rPr>
      </w:pPr>
    </w:p>
    <w:p w14:paraId="4A943772" w14:textId="3D1D3390" w:rsidR="00024EA8" w:rsidRDefault="00024EA8" w:rsidP="0044753C">
      <w:pPr>
        <w:spacing w:before="0" w:after="0" w:line="240" w:lineRule="auto"/>
        <w:rPr>
          <w:rFonts w:ascii="Calibri" w:hAnsi="Calibri" w:cs="Calibri"/>
        </w:rPr>
      </w:pPr>
      <w:r>
        <w:rPr>
          <w:rFonts w:ascii="Calibri" w:hAnsi="Calibri" w:cs="Calibri"/>
        </w:rPr>
        <w:t xml:space="preserve">Staff users should not reveal names of staff, pupils, parents/carers or any other member of the school community online on any personal social media site.  </w:t>
      </w:r>
    </w:p>
    <w:p w14:paraId="244FEC76" w14:textId="292F39D8" w:rsidR="00024EA8" w:rsidRDefault="00024EA8" w:rsidP="0044753C">
      <w:pPr>
        <w:spacing w:before="0" w:after="0" w:line="240" w:lineRule="auto"/>
        <w:rPr>
          <w:rFonts w:ascii="Calibri" w:hAnsi="Calibri" w:cs="Calibri"/>
        </w:rPr>
      </w:pPr>
    </w:p>
    <w:p w14:paraId="2497E747" w14:textId="6B4D69E5" w:rsidR="00024EA8" w:rsidRDefault="00024EA8" w:rsidP="0044753C">
      <w:pPr>
        <w:spacing w:before="0" w:after="0" w:line="240" w:lineRule="auto"/>
        <w:rPr>
          <w:rFonts w:ascii="Calibri" w:hAnsi="Calibri" w:cs="Calibri"/>
        </w:rPr>
      </w:pPr>
      <w:r>
        <w:rPr>
          <w:rFonts w:ascii="Calibri" w:hAnsi="Calibri" w:cs="Calibri"/>
        </w:rPr>
        <w:t xml:space="preserve">Parents/carers/pupils should be aware that the school will investigate the misuse of social media if it impacts on the well-being of other pupils or stakeholders. If inappropriate comments are placed on social media sites about the school or school staff, then advice would be sought from the relevant agencies, including the police if necessary. </w:t>
      </w:r>
    </w:p>
    <w:p w14:paraId="13E46BFB" w14:textId="3D0F4457" w:rsidR="00024EA8" w:rsidRDefault="00024EA8" w:rsidP="0044753C">
      <w:pPr>
        <w:spacing w:before="0" w:after="0" w:line="240" w:lineRule="auto"/>
        <w:rPr>
          <w:rFonts w:ascii="Calibri" w:hAnsi="Calibri" w:cs="Calibri"/>
        </w:rPr>
      </w:pPr>
    </w:p>
    <w:p w14:paraId="0DBD9460" w14:textId="7DB36A44" w:rsidR="00024EA8" w:rsidRPr="00024EA8" w:rsidRDefault="00024EA8" w:rsidP="0044753C">
      <w:pPr>
        <w:spacing w:before="0" w:after="0" w:line="240" w:lineRule="auto"/>
        <w:rPr>
          <w:rFonts w:ascii="Calibri" w:hAnsi="Calibri" w:cs="Calibri"/>
        </w:rPr>
      </w:pPr>
      <w:r>
        <w:rPr>
          <w:rFonts w:ascii="Calibri" w:hAnsi="Calibri" w:cs="Calibri"/>
        </w:rPr>
        <w:t xml:space="preserve">The school will use social media in positive ways to publicise, inform and communicate information. </w:t>
      </w:r>
    </w:p>
    <w:p w14:paraId="1440BFBD" w14:textId="108E164A" w:rsidR="006D18BD" w:rsidRDefault="006D18BD" w:rsidP="0044753C">
      <w:pPr>
        <w:spacing w:before="0" w:after="0" w:line="240" w:lineRule="auto"/>
        <w:rPr>
          <w:rFonts w:ascii="Calibri" w:hAnsi="Calibri" w:cs="Calibri"/>
        </w:rPr>
      </w:pPr>
    </w:p>
    <w:p w14:paraId="35F9CBE2" w14:textId="510AEECB" w:rsidR="000D2730" w:rsidRDefault="000D2730" w:rsidP="00971151">
      <w:pPr>
        <w:pStyle w:val="Heading10"/>
      </w:pPr>
      <w:bookmarkStart w:id="46" w:name="_Toc171334914"/>
      <w:r>
        <w:t>Sharing nudes and semi-nudes</w:t>
      </w:r>
      <w:bookmarkEnd w:id="46"/>
    </w:p>
    <w:p w14:paraId="22D0A5DA" w14:textId="1FA4857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Responding to incidents of sharing nudes and semi-nudes is complex because of its legal status. Making, possessing and distributing any imagery of someone under 18 which is ‘indecent’ is illegal. This includes imagery of yourself if you are under 18.</w:t>
      </w:r>
    </w:p>
    <w:p w14:paraId="05A0FDD3"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9775DFC" w14:textId="0C36481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 xml:space="preserve">The relevant legislation is contained in the Protection of Children Act 1978 (England and Wales) as amended in the Sexual Offences Act 2003 (England and Wales). </w:t>
      </w:r>
    </w:p>
    <w:p w14:paraId="19787C4A"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35D5275"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Specifically:</w:t>
      </w:r>
    </w:p>
    <w:p w14:paraId="1E31180A" w14:textId="77777777" w:rsidR="000D2730" w:rsidRP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it is an offence to possess, distribute, show and make indecent images of children</w:t>
      </w:r>
    </w:p>
    <w:p w14:paraId="5C7400B0" w14:textId="3E44E5DE" w:rsid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the Sexual Offences Act 2003 (England and Wales) defines a child, for the purposes of indecent images, as anyone under the age of 18</w:t>
      </w:r>
    </w:p>
    <w:p w14:paraId="74335E52" w14:textId="77777777" w:rsidR="000D2730" w:rsidRPr="000D2730" w:rsidRDefault="000D2730" w:rsidP="000D2730">
      <w:pPr>
        <w:shd w:val="clear" w:color="auto" w:fill="FFFFFF"/>
        <w:spacing w:before="0" w:after="0" w:line="240" w:lineRule="auto"/>
        <w:ind w:left="720"/>
        <w:jc w:val="left"/>
        <w:rPr>
          <w:rFonts w:ascii="Calibri" w:hAnsi="Calibri" w:cs="Calibri"/>
        </w:rPr>
      </w:pPr>
    </w:p>
    <w:p w14:paraId="694B3D98" w14:textId="2569C61B"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is not defined in legislation. When cases are prosecuted, the question of whether any photograph of a child is indecent is for a jury, magistrate or district judge to decide based on what is the </w:t>
      </w:r>
      <w:hyperlink r:id="rId31" w:history="1">
        <w:r w:rsidRPr="000D2730">
          <w:rPr>
            <w:rFonts w:ascii="Calibri" w:eastAsiaTheme="minorHAnsi" w:hAnsi="Calibri" w:cs="Calibri"/>
            <w:sz w:val="22"/>
            <w:szCs w:val="22"/>
            <w:lang w:eastAsia="en-US"/>
          </w:rPr>
          <w:t>recognised standard of propriety</w:t>
        </w:r>
      </w:hyperlink>
      <w:r w:rsidRPr="000D2730">
        <w:rPr>
          <w:rFonts w:ascii="Calibri" w:eastAsiaTheme="minorHAnsi" w:hAnsi="Calibri" w:cs="Calibri"/>
          <w:sz w:val="22"/>
          <w:szCs w:val="22"/>
          <w:lang w:eastAsia="en-US"/>
        </w:rPr>
        <w:t>.</w:t>
      </w:r>
    </w:p>
    <w:p w14:paraId="65E1B9D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0686F25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imagery does not always mean nudity; however, images are likely to be defined as such if they meet one or more of the following criteria:</w:t>
      </w:r>
    </w:p>
    <w:p w14:paraId="020CED8C"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nude or semi-nude sexual posing (e.g. displaying genitals and/or breasts or overtly sexual images of young people in their underwear)</w:t>
      </w:r>
    </w:p>
    <w:p w14:paraId="4501CED4"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nude or semi-nude touching themselves in a sexual way</w:t>
      </w:r>
    </w:p>
    <w:p w14:paraId="716872F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any sexual activity involving a child</w:t>
      </w:r>
    </w:p>
    <w:p w14:paraId="4F100177"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hurting someone else sexually</w:t>
      </w:r>
    </w:p>
    <w:p w14:paraId="34151CD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sexual activity that includes animals</w:t>
      </w:r>
    </w:p>
    <w:p w14:paraId="2900C33E" w14:textId="77777777" w:rsidR="000D2730" w:rsidRPr="000D2730" w:rsidRDefault="000D2730" w:rsidP="000D2730">
      <w:pPr>
        <w:shd w:val="clear" w:color="auto" w:fill="FFFFFF"/>
        <w:spacing w:before="0" w:after="0" w:line="240" w:lineRule="auto"/>
        <w:rPr>
          <w:rFonts w:ascii="Calibri" w:hAnsi="Calibri" w:cs="Calibri"/>
        </w:rPr>
      </w:pPr>
    </w:p>
    <w:p w14:paraId="1D4EF885" w14:textId="77777777" w:rsidR="000D2730" w:rsidRPr="000D2730" w:rsidRDefault="000D2730" w:rsidP="000D2730">
      <w:pPr>
        <w:shd w:val="clear" w:color="auto" w:fill="FFFFFF"/>
        <w:spacing w:before="0" w:after="0" w:line="240" w:lineRule="auto"/>
        <w:rPr>
          <w:rFonts w:ascii="Calibri" w:hAnsi="Calibri" w:cs="Calibri"/>
        </w:rPr>
      </w:pPr>
      <w:r w:rsidRPr="000D2730">
        <w:rPr>
          <w:rFonts w:ascii="Calibri" w:hAnsi="Calibri" w:cs="Calibri"/>
        </w:rPr>
        <w:t>The non-consensual sharing of private sexual images or videos with the intent to cause distress is also illegal. The relevant legislation is contained in section 33 of the Criminal Justice and Courts Act 2015.</w:t>
      </w:r>
    </w:p>
    <w:p w14:paraId="79A0B55E" w14:textId="77777777" w:rsidR="000D2730" w:rsidRPr="000D2730" w:rsidRDefault="000D2730" w:rsidP="000D2730">
      <w:pPr>
        <w:spacing w:before="0" w:after="0" w:line="240" w:lineRule="auto"/>
        <w:rPr>
          <w:rFonts w:ascii="Calibri" w:hAnsi="Calibri" w:cs="Calibri"/>
        </w:rPr>
      </w:pPr>
    </w:p>
    <w:p w14:paraId="255ADA0D"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Many professionals may refer to ‘nudes and semi-nudes’ as:</w:t>
      </w:r>
    </w:p>
    <w:p w14:paraId="296BE4CA" w14:textId="77777777"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youth produced sexual imagery or ‘youth involved’ sexual imagery</w:t>
      </w:r>
    </w:p>
    <w:p w14:paraId="2B34D879" w14:textId="175FAC1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indecent imagery</w:t>
      </w:r>
      <w:r w:rsidR="005429BC">
        <w:rPr>
          <w:rFonts w:ascii="Calibri" w:hAnsi="Calibri" w:cs="Calibri"/>
        </w:rPr>
        <w:t xml:space="preserve"> - t</w:t>
      </w:r>
      <w:r w:rsidRPr="000D2730">
        <w:rPr>
          <w:rFonts w:ascii="Calibri" w:hAnsi="Calibri" w:cs="Calibri"/>
        </w:rPr>
        <w:t>his is the legal term used to define nude or semi-nude images and videos of children and young people under the age of 18</w:t>
      </w:r>
    </w:p>
    <w:p w14:paraId="2561718D" w14:textId="76E83F08"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‘sexting’</w:t>
      </w:r>
      <w:r w:rsidR="005429BC">
        <w:rPr>
          <w:rFonts w:ascii="Calibri" w:hAnsi="Calibri" w:cs="Calibri"/>
        </w:rPr>
        <w:t xml:space="preserve"> - m</w:t>
      </w:r>
      <w:r w:rsidRPr="000D2730">
        <w:rPr>
          <w:rFonts w:ascii="Calibri" w:hAnsi="Calibri" w:cs="Calibri"/>
        </w:rPr>
        <w:t>any adults may use this term, however some young people interpret sexting as ‘writing and sharing explicit messages with people they know’ rather than sharing images</w:t>
      </w:r>
    </w:p>
    <w:p w14:paraId="264DEEAA" w14:textId="69B790F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image-based sexual abuse</w:t>
      </w:r>
      <w:r w:rsidR="005429BC">
        <w:rPr>
          <w:rFonts w:ascii="Calibri" w:hAnsi="Calibri" w:cs="Calibri"/>
        </w:rPr>
        <w:t xml:space="preserve"> - t</w:t>
      </w:r>
      <w:r w:rsidRPr="000D2730">
        <w:rPr>
          <w:rFonts w:ascii="Calibri" w:hAnsi="Calibri" w:cs="Calibri"/>
        </w:rPr>
        <w:t>his term may be used when referring to the non-consensual sharing of nudes and semi-nudes</w:t>
      </w:r>
      <w:r w:rsidR="005429BC">
        <w:rPr>
          <w:rFonts w:ascii="Calibri" w:hAnsi="Calibri" w:cs="Calibri"/>
        </w:rPr>
        <w:t>.</w:t>
      </w:r>
    </w:p>
    <w:p w14:paraId="16C9AB54" w14:textId="77777777" w:rsidR="000D2730" w:rsidRPr="000D2730" w:rsidRDefault="000D2730" w:rsidP="000D2730">
      <w:pPr>
        <w:spacing w:before="0" w:after="0" w:line="240" w:lineRule="auto"/>
        <w:rPr>
          <w:rFonts w:ascii="Calibri" w:hAnsi="Calibri" w:cs="Calibri"/>
        </w:rPr>
      </w:pPr>
    </w:p>
    <w:p w14:paraId="51BE7880" w14:textId="4240A400" w:rsidR="000D2730" w:rsidRDefault="000D2730" w:rsidP="000D2730">
      <w:pPr>
        <w:spacing w:before="0" w:after="0" w:line="240" w:lineRule="auto"/>
        <w:rPr>
          <w:rFonts w:ascii="Calibri" w:hAnsi="Calibri" w:cs="Calibri"/>
        </w:rPr>
      </w:pPr>
      <w:r w:rsidRPr="000D2730">
        <w:rPr>
          <w:rFonts w:ascii="Calibri" w:hAnsi="Calibri" w:cs="Calibri"/>
        </w:rPr>
        <w:t>These laws weren’t created to criminalise young people but to protect them.</w:t>
      </w:r>
    </w:p>
    <w:p w14:paraId="44E07927" w14:textId="77777777" w:rsidR="005429BC" w:rsidRPr="000D2730" w:rsidRDefault="005429BC" w:rsidP="000D2730">
      <w:pPr>
        <w:spacing w:before="0" w:after="0" w:line="240" w:lineRule="auto"/>
        <w:rPr>
          <w:rFonts w:ascii="Calibri" w:hAnsi="Calibri" w:cs="Calibri"/>
        </w:rPr>
      </w:pPr>
    </w:p>
    <w:p w14:paraId="1321AF2E" w14:textId="7B736649" w:rsidR="000D2730" w:rsidRPr="000D2730" w:rsidRDefault="000D2730" w:rsidP="000D2730">
      <w:pPr>
        <w:spacing w:before="0" w:after="0" w:line="240" w:lineRule="auto"/>
        <w:rPr>
          <w:rFonts w:ascii="Calibri" w:hAnsi="Calibri" w:cs="Calibri"/>
        </w:rPr>
      </w:pPr>
      <w:r w:rsidRPr="000D2730">
        <w:rPr>
          <w:rFonts w:ascii="Calibri" w:hAnsi="Calibri" w:cs="Calibri"/>
        </w:rPr>
        <w:t>Although sharing sexual images of themselves is illegal and risky, it is often the result of curiosity and exploration. Young people need education, support, and safeguarding, not criminalisation.  Government guidance on sharing nudes and semi-nudes (</w:t>
      </w:r>
      <w:r w:rsidR="00971151">
        <w:rPr>
          <w:rFonts w:ascii="Calibri" w:hAnsi="Calibri" w:cs="Calibri"/>
        </w:rPr>
        <w:t>updated March 2024</w:t>
      </w:r>
      <w:r w:rsidRPr="000D2730">
        <w:rPr>
          <w:rFonts w:ascii="Calibri" w:hAnsi="Calibri" w:cs="Calibri"/>
        </w:rPr>
        <w:t>) will be followed.</w:t>
      </w:r>
    </w:p>
    <w:p w14:paraId="0E4A21AD" w14:textId="77777777" w:rsidR="000D2730" w:rsidRPr="000D2730" w:rsidRDefault="000D2730" w:rsidP="000D2730">
      <w:pPr>
        <w:spacing w:before="0" w:after="0" w:line="240" w:lineRule="auto"/>
        <w:rPr>
          <w:rFonts w:ascii="Calibri" w:hAnsi="Calibri" w:cs="Calibri"/>
        </w:rPr>
      </w:pPr>
    </w:p>
    <w:p w14:paraId="4CFA9289" w14:textId="2B378F58" w:rsidR="000D2730" w:rsidRDefault="005429BC" w:rsidP="000D2730">
      <w:pPr>
        <w:spacing w:before="0" w:after="0" w:line="240" w:lineRule="auto"/>
        <w:rPr>
          <w:rFonts w:ascii="Calibri" w:hAnsi="Calibri" w:cs="Calibri"/>
        </w:rPr>
      </w:pPr>
      <w:r>
        <w:rPr>
          <w:rFonts w:ascii="Calibri" w:hAnsi="Calibri" w:cs="Calibri"/>
        </w:rPr>
        <w:t>The school</w:t>
      </w:r>
      <w:r w:rsidR="000D2730" w:rsidRPr="000D2730">
        <w:rPr>
          <w:rFonts w:ascii="Calibri" w:hAnsi="Calibri" w:cs="Calibri"/>
        </w:rPr>
        <w:t xml:space="preserve"> will look to support </w:t>
      </w:r>
      <w:r>
        <w:rPr>
          <w:rFonts w:ascii="Calibri" w:hAnsi="Calibri" w:cs="Calibri"/>
        </w:rPr>
        <w:t>pupils</w:t>
      </w:r>
      <w:r w:rsidR="000D2730" w:rsidRPr="000D2730">
        <w:rPr>
          <w:rFonts w:ascii="Calibri" w:hAnsi="Calibri" w:cs="Calibri"/>
        </w:rPr>
        <w:t xml:space="preserve"> that choose to undertake this risky activity with </w:t>
      </w:r>
      <w:r w:rsidR="000D2730" w:rsidRPr="00D70E68">
        <w:rPr>
          <w:rFonts w:ascii="Calibri" w:hAnsi="Calibri" w:cs="Calibri"/>
        </w:rPr>
        <w:t xml:space="preserve">assemblies, tutor time activities </w:t>
      </w:r>
      <w:r w:rsidR="000D2730" w:rsidRPr="000D2730">
        <w:rPr>
          <w:rFonts w:ascii="Calibri" w:hAnsi="Calibri" w:cs="Calibri"/>
        </w:rPr>
        <w:t xml:space="preserve">and outside agency referrals where appropriate. </w:t>
      </w:r>
      <w:r>
        <w:rPr>
          <w:rFonts w:ascii="Calibri" w:hAnsi="Calibri" w:cs="Calibri"/>
        </w:rPr>
        <w:t>The school</w:t>
      </w:r>
      <w:r w:rsidR="000D2730" w:rsidRPr="000D2730">
        <w:rPr>
          <w:rFonts w:ascii="Calibri" w:hAnsi="Calibri" w:cs="Calibri"/>
        </w:rPr>
        <w:t xml:space="preserve"> will try, where possible</w:t>
      </w:r>
      <w:r>
        <w:rPr>
          <w:rFonts w:ascii="Calibri" w:hAnsi="Calibri" w:cs="Calibri"/>
        </w:rPr>
        <w:t>,</w:t>
      </w:r>
      <w:r w:rsidR="000D2730" w:rsidRPr="000D2730">
        <w:rPr>
          <w:rFonts w:ascii="Calibri" w:hAnsi="Calibri" w:cs="Calibri"/>
        </w:rPr>
        <w:t xml:space="preserve"> to resolve such issues without involving the police. However, in some circumstances, the police must always be involved.</w:t>
      </w:r>
    </w:p>
    <w:p w14:paraId="0D82FA6A" w14:textId="77777777" w:rsidR="005429BC" w:rsidRPr="000D2730" w:rsidRDefault="005429BC" w:rsidP="000D2730">
      <w:pPr>
        <w:spacing w:before="0" w:after="0" w:line="240" w:lineRule="auto"/>
        <w:rPr>
          <w:rFonts w:ascii="Calibri" w:hAnsi="Calibri" w:cs="Calibri"/>
        </w:rPr>
      </w:pPr>
    </w:p>
    <w:p w14:paraId="06F5A1E7" w14:textId="1850DD3B" w:rsidR="005429BC" w:rsidRPr="005429BC" w:rsidRDefault="000D2730" w:rsidP="005429BC">
      <w:pPr>
        <w:pStyle w:val="Heading2"/>
        <w:numPr>
          <w:ilvl w:val="0"/>
          <w:numId w:val="0"/>
        </w:numPr>
        <w:ind w:left="576" w:hanging="576"/>
        <w:rPr>
          <w:rFonts w:ascii="Calibri" w:hAnsi="Calibri" w:cs="Calibri"/>
          <w:b/>
          <w:bCs/>
          <w:sz w:val="22"/>
          <w:szCs w:val="22"/>
        </w:rPr>
      </w:pPr>
      <w:bookmarkStart w:id="47" w:name="_Toc171334915"/>
      <w:r w:rsidRPr="005429BC">
        <w:rPr>
          <w:rFonts w:ascii="Calibri" w:hAnsi="Calibri" w:cs="Calibri"/>
          <w:b/>
          <w:bCs/>
          <w:sz w:val="22"/>
          <w:szCs w:val="22"/>
        </w:rPr>
        <w:t>Handling incidents</w:t>
      </w:r>
      <w:bookmarkEnd w:id="47"/>
    </w:p>
    <w:p w14:paraId="56770906" w14:textId="1212FEAE"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r</w:t>
      </w:r>
      <w:r w:rsidR="000D2730" w:rsidRPr="005429BC">
        <w:rPr>
          <w:rFonts w:ascii="Calibri" w:hAnsi="Calibri" w:cs="Calibri"/>
        </w:rPr>
        <w:t>efer to the Designated Safeguarding Lead (DSL)</w:t>
      </w:r>
    </w:p>
    <w:p w14:paraId="2FA1FF53" w14:textId="77777777" w:rsidR="000D2730" w:rsidRPr="005429BC" w:rsidRDefault="000D2730" w:rsidP="00313735">
      <w:pPr>
        <w:numPr>
          <w:ilvl w:val="0"/>
          <w:numId w:val="72"/>
        </w:numPr>
        <w:spacing w:before="0" w:after="0" w:line="240" w:lineRule="auto"/>
        <w:jc w:val="left"/>
        <w:rPr>
          <w:rFonts w:ascii="Calibri" w:hAnsi="Calibri" w:cs="Calibri"/>
        </w:rPr>
      </w:pPr>
      <w:r w:rsidRPr="005429BC">
        <w:rPr>
          <w:rFonts w:ascii="Calibri" w:hAnsi="Calibri" w:cs="Calibri"/>
        </w:rPr>
        <w:t>DSL or member of safeguarding team will meet with the young people involved</w:t>
      </w:r>
    </w:p>
    <w:p w14:paraId="74CCEC50" w14:textId="09DF19E7"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taff will not view the image unless it is unavoidable</w:t>
      </w:r>
      <w:r>
        <w:rPr>
          <w:rFonts w:ascii="Calibri" w:hAnsi="Calibri" w:cs="Calibri"/>
        </w:rPr>
        <w:t xml:space="preserve"> (see section below titled ‘viewing images’)</w:t>
      </w:r>
    </w:p>
    <w:p w14:paraId="7492BF1B" w14:textId="33A2B11F"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 xml:space="preserve">afeguarding staff will take </w:t>
      </w:r>
      <w:r>
        <w:rPr>
          <w:rFonts w:ascii="Calibri" w:hAnsi="Calibri" w:cs="Calibri"/>
        </w:rPr>
        <w:t>appropriate</w:t>
      </w:r>
      <w:r w:rsidR="000D2730" w:rsidRPr="005429BC">
        <w:rPr>
          <w:rFonts w:ascii="Calibri" w:hAnsi="Calibri" w:cs="Calibri"/>
        </w:rPr>
        <w:t xml:space="preserve"> step</w:t>
      </w:r>
      <w:r>
        <w:rPr>
          <w:rFonts w:ascii="Calibri" w:hAnsi="Calibri" w:cs="Calibri"/>
        </w:rPr>
        <w:t>s</w:t>
      </w:r>
      <w:r w:rsidR="000D2730" w:rsidRPr="005429BC">
        <w:rPr>
          <w:rFonts w:ascii="Calibri" w:hAnsi="Calibri" w:cs="Calibri"/>
        </w:rPr>
        <w:t xml:space="preserve"> to discuss with parents</w:t>
      </w:r>
      <w:r>
        <w:rPr>
          <w:rFonts w:ascii="Calibri" w:hAnsi="Calibri" w:cs="Calibri"/>
        </w:rPr>
        <w:t>/carers</w:t>
      </w:r>
    </w:p>
    <w:p w14:paraId="3CBA6D5D" w14:textId="3FB872BB" w:rsidR="000D2730" w:rsidRDefault="005429BC" w:rsidP="00313735">
      <w:pPr>
        <w:numPr>
          <w:ilvl w:val="0"/>
          <w:numId w:val="72"/>
        </w:numPr>
        <w:spacing w:before="0" w:after="0" w:line="240" w:lineRule="auto"/>
        <w:jc w:val="left"/>
        <w:rPr>
          <w:rFonts w:ascii="Calibri" w:hAnsi="Calibri" w:cs="Calibri"/>
        </w:rPr>
      </w:pPr>
      <w:r>
        <w:rPr>
          <w:rFonts w:ascii="Calibri" w:hAnsi="Calibri" w:cs="Calibri"/>
        </w:rPr>
        <w:t>if there is any</w:t>
      </w:r>
      <w:r w:rsidR="000D2730" w:rsidRPr="005429BC">
        <w:rPr>
          <w:rFonts w:ascii="Calibri" w:hAnsi="Calibri" w:cs="Calibri"/>
        </w:rPr>
        <w:t xml:space="preserve"> concern</w:t>
      </w:r>
      <w:r>
        <w:rPr>
          <w:rFonts w:ascii="Calibri" w:hAnsi="Calibri" w:cs="Calibri"/>
        </w:rPr>
        <w:t xml:space="preserve"> that</w:t>
      </w:r>
      <w:r w:rsidR="000D2730" w:rsidRPr="005429BC">
        <w:rPr>
          <w:rFonts w:ascii="Calibri" w:hAnsi="Calibri" w:cs="Calibri"/>
        </w:rPr>
        <w:t xml:space="preserve"> the young person is at risk of harm, social care or the police</w:t>
      </w:r>
      <w:r>
        <w:rPr>
          <w:rFonts w:ascii="Calibri" w:hAnsi="Calibri" w:cs="Calibri"/>
        </w:rPr>
        <w:t xml:space="preserve"> to be contacted</w:t>
      </w:r>
    </w:p>
    <w:p w14:paraId="23107913" w14:textId="77777777" w:rsidR="005429BC" w:rsidRPr="005429BC" w:rsidRDefault="005429BC" w:rsidP="005429BC">
      <w:pPr>
        <w:spacing w:before="0" w:after="0" w:line="240" w:lineRule="auto"/>
        <w:ind w:left="720"/>
        <w:jc w:val="left"/>
        <w:rPr>
          <w:rFonts w:ascii="Calibri" w:hAnsi="Calibri" w:cs="Calibri"/>
        </w:rPr>
      </w:pPr>
    </w:p>
    <w:p w14:paraId="105DB382" w14:textId="09B173E9" w:rsidR="000D2730" w:rsidRPr="005429BC" w:rsidRDefault="005429BC" w:rsidP="005429BC">
      <w:pPr>
        <w:spacing w:before="0" w:after="0" w:line="240" w:lineRule="auto"/>
        <w:rPr>
          <w:rFonts w:ascii="Calibri" w:hAnsi="Calibri" w:cs="Calibri"/>
          <w:lang w:eastAsia="en-GB"/>
        </w:rPr>
      </w:pPr>
      <w:r w:rsidRPr="005429BC">
        <w:rPr>
          <w:rFonts w:ascii="Calibri" w:hAnsi="Calibri" w:cs="Calibri"/>
          <w:lang w:eastAsia="en-GB"/>
        </w:rPr>
        <w:t>S</w:t>
      </w:r>
      <w:r w:rsidR="000D2730" w:rsidRPr="005429BC">
        <w:rPr>
          <w:rFonts w:ascii="Calibri" w:hAnsi="Calibri" w:cs="Calibri"/>
          <w:lang w:eastAsia="en-GB"/>
        </w:rPr>
        <w:t>taff will always refer to the police or social care if incident involves:</w:t>
      </w:r>
    </w:p>
    <w:p w14:paraId="75BC4416"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an adult</w:t>
      </w:r>
    </w:p>
    <w:p w14:paraId="528CF33B"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coercion, blackmail, or grooming</w:t>
      </w:r>
    </w:p>
    <w:p w14:paraId="045C065D"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concerns about capacity to consent</w:t>
      </w:r>
    </w:p>
    <w:p w14:paraId="596CCEC9" w14:textId="1166CB18"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malicious intent (</w:t>
      </w:r>
      <w:r w:rsidR="005429BC">
        <w:rPr>
          <w:rFonts w:ascii="Calibri" w:eastAsia="Times New Roman" w:hAnsi="Calibri" w:cs="Calibri"/>
          <w:shd w:val="clear" w:color="auto" w:fill="FFFFFF"/>
        </w:rPr>
        <w:t>t</w:t>
      </w:r>
      <w:r w:rsidRPr="005429BC">
        <w:rPr>
          <w:rFonts w:ascii="Calibri" w:eastAsia="Times New Roman" w:hAnsi="Calibri" w:cs="Calibri"/>
          <w:shd w:val="clear" w:color="auto" w:fill="FFFFFF"/>
        </w:rPr>
        <w:t>he non-consensual sharing of private sexual images or videos with the intent to cause distress is also illegal</w:t>
      </w:r>
      <w:r w:rsidR="005429BC">
        <w:rPr>
          <w:rFonts w:ascii="Calibri" w:eastAsia="Times New Roman" w:hAnsi="Calibri" w:cs="Calibri"/>
          <w:shd w:val="clear" w:color="auto" w:fill="FFFFFF"/>
        </w:rPr>
        <w:t xml:space="preserve"> - t</w:t>
      </w:r>
      <w:r w:rsidRPr="005429BC">
        <w:rPr>
          <w:rFonts w:ascii="Calibri" w:eastAsia="Times New Roman" w:hAnsi="Calibri" w:cs="Calibri"/>
          <w:shd w:val="clear" w:color="auto" w:fill="FFFFFF"/>
        </w:rPr>
        <w:t>he relevant legislation is contained in section 33 of the Criminal Justice and Courts Act 2015)</w:t>
      </w:r>
    </w:p>
    <w:p w14:paraId="3E45ED4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images show atypical sexual behaviour for the child’s developmental stage</w:t>
      </w:r>
    </w:p>
    <w:p w14:paraId="1BACAB17"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violent acts are depicted</w:t>
      </w:r>
    </w:p>
    <w:p w14:paraId="4A2C533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 shows sex acts and includes a child under 13</w:t>
      </w:r>
    </w:p>
    <w:p w14:paraId="21815839"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 young person at risk of immediate harm as a result of the disclosure (for example, self-harm or suicide)</w:t>
      </w:r>
    </w:p>
    <w:p w14:paraId="7A22441E"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persistent behaviour</w:t>
      </w:r>
    </w:p>
    <w:p w14:paraId="73EBBA70" w14:textId="77777777" w:rsidR="000D2730" w:rsidRPr="005429BC" w:rsidRDefault="000D2730" w:rsidP="005429BC">
      <w:pPr>
        <w:spacing w:before="0" w:after="0" w:line="240" w:lineRule="auto"/>
        <w:rPr>
          <w:rFonts w:ascii="Calibri" w:hAnsi="Calibri" w:cs="Calibri"/>
          <w:b/>
          <w:bCs/>
          <w:lang w:eastAsia="en-GB"/>
        </w:rPr>
      </w:pPr>
    </w:p>
    <w:p w14:paraId="355C483C" w14:textId="77777777" w:rsidR="000D2730" w:rsidRPr="005429BC" w:rsidRDefault="000D2730" w:rsidP="005429BC">
      <w:pPr>
        <w:spacing w:before="0" w:after="0" w:line="240" w:lineRule="auto"/>
        <w:rPr>
          <w:rFonts w:ascii="Calibri" w:hAnsi="Calibri" w:cs="Calibri"/>
          <w:lang w:eastAsia="en-GB"/>
        </w:rPr>
      </w:pPr>
      <w:r w:rsidRPr="005429BC">
        <w:rPr>
          <w:rFonts w:ascii="Calibri" w:hAnsi="Calibri" w:cs="Calibri"/>
          <w:b/>
          <w:bCs/>
          <w:lang w:eastAsia="en-GB"/>
        </w:rPr>
        <w:t>Viewing images</w:t>
      </w:r>
    </w:p>
    <w:p w14:paraId="304BEEDA" w14:textId="686BB1A2"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avoid viewing indecent images</w:t>
      </w:r>
      <w:r>
        <w:rPr>
          <w:rFonts w:ascii="Calibri" w:eastAsia="Times New Roman" w:hAnsi="Calibri" w:cs="Calibri"/>
          <w:lang w:eastAsia="en-GB"/>
        </w:rPr>
        <w:t>, i</w:t>
      </w:r>
      <w:r w:rsidR="000D2730" w:rsidRPr="005429BC">
        <w:rPr>
          <w:rFonts w:ascii="Calibri" w:eastAsia="Times New Roman" w:hAnsi="Calibri" w:cs="Calibri"/>
          <w:lang w:eastAsia="en-GB"/>
        </w:rPr>
        <w:t>nstead, respond to what you have been told the image contains</w:t>
      </w:r>
    </w:p>
    <w:p w14:paraId="6C16FEDA" w14:textId="6DF129CB"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 xml:space="preserve">f it is felt necessary to view, discuss with the </w:t>
      </w:r>
      <w:r w:rsidR="00E600B1">
        <w:rPr>
          <w:rFonts w:ascii="Calibri" w:eastAsia="Times New Roman" w:hAnsi="Calibri" w:cs="Calibri"/>
          <w:lang w:eastAsia="en-GB"/>
        </w:rPr>
        <w:t>Head</w:t>
      </w:r>
      <w:r w:rsidR="000D2730" w:rsidRPr="005429BC">
        <w:rPr>
          <w:rFonts w:ascii="Calibri" w:eastAsia="Times New Roman" w:hAnsi="Calibri" w:cs="Calibri"/>
          <w:lang w:eastAsia="en-GB"/>
        </w:rPr>
        <w:t xml:space="preserve"> or DSL first</w:t>
      </w:r>
    </w:p>
    <w:p w14:paraId="493BF358" w14:textId="6FF5F131"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never copy, print, or share the image (it’s illegal)</w:t>
      </w:r>
    </w:p>
    <w:p w14:paraId="1BF36471" w14:textId="30CF94C9" w:rsidR="000D2730" w:rsidRPr="005429BC" w:rsidRDefault="005429BC" w:rsidP="005429BC">
      <w:pPr>
        <w:spacing w:before="0" w:after="0" w:line="240" w:lineRule="auto"/>
        <w:ind w:left="720"/>
        <w:jc w:val="left"/>
        <w:rPr>
          <w:rFonts w:ascii="Calibri" w:eastAsia="Times New Roman" w:hAnsi="Calibri" w:cs="Calibri"/>
          <w:lang w:eastAsia="en-GB"/>
        </w:rPr>
      </w:pPr>
      <w:r>
        <w:rPr>
          <w:rFonts w:ascii="Calibri" w:eastAsia="Times New Roman" w:hAnsi="Calibri" w:cs="Calibri"/>
          <w:lang w:eastAsia="en-GB"/>
        </w:rPr>
        <w:lastRenderedPageBreak/>
        <w:t>i</w:t>
      </w:r>
      <w:r w:rsidR="000D2730" w:rsidRPr="005429BC">
        <w:rPr>
          <w:rFonts w:ascii="Calibri" w:eastAsia="Times New Roman" w:hAnsi="Calibri" w:cs="Calibri"/>
          <w:lang w:eastAsia="en-GB"/>
        </w:rPr>
        <w:t>f it is felt necessary to view the image</w:t>
      </w:r>
      <w:r>
        <w:rPr>
          <w:rFonts w:ascii="Calibri" w:eastAsia="Times New Roman" w:hAnsi="Calibri" w:cs="Calibri"/>
          <w:lang w:eastAsia="en-GB"/>
        </w:rPr>
        <w:t>,</w:t>
      </w:r>
      <w:r w:rsidR="000D2730" w:rsidRPr="005429BC">
        <w:rPr>
          <w:rFonts w:ascii="Calibri" w:eastAsia="Times New Roman" w:hAnsi="Calibri" w:cs="Calibri"/>
          <w:lang w:eastAsia="en-GB"/>
        </w:rPr>
        <w:t xml:space="preserve"> members of the safeguarding team should view with another member of safeguarding team present</w:t>
      </w:r>
    </w:p>
    <w:p w14:paraId="1C0931C2" w14:textId="50301D61" w:rsidR="000D2730" w:rsidRPr="005429BC" w:rsidRDefault="005429BC" w:rsidP="00313735">
      <w:pPr>
        <w:numPr>
          <w:ilvl w:val="0"/>
          <w:numId w:val="74"/>
        </w:numPr>
        <w:spacing w:before="0" w:after="0" w:line="240" w:lineRule="auto"/>
        <w:jc w:val="left"/>
        <w:rPr>
          <w:rFonts w:ascii="Calibri" w:hAnsi="Calibri" w:cs="Calibri"/>
          <w:b/>
          <w:bCs/>
          <w:lang w:eastAsia="en-GB"/>
        </w:rPr>
      </w:pPr>
      <w:r w:rsidRPr="005429BC">
        <w:rPr>
          <w:rFonts w:ascii="Calibri" w:eastAsia="Times New Roman" w:hAnsi="Calibri" w:cs="Calibri"/>
          <w:lang w:eastAsia="en-GB"/>
        </w:rPr>
        <w:t>s</w:t>
      </w:r>
      <w:r w:rsidR="000D2730" w:rsidRPr="005429BC">
        <w:rPr>
          <w:rFonts w:ascii="Calibri" w:eastAsia="Times New Roman" w:hAnsi="Calibri" w:cs="Calibri"/>
          <w:lang w:eastAsia="en-GB"/>
        </w:rPr>
        <w:t xml:space="preserve">taff will record the fact that the images were viewed on </w:t>
      </w:r>
      <w:proofErr w:type="spellStart"/>
      <w:r w:rsidR="00D70E68" w:rsidRPr="00D70E68">
        <w:rPr>
          <w:rFonts w:ascii="Calibri" w:eastAsia="Times New Roman" w:hAnsi="Calibri" w:cs="Calibri"/>
          <w:lang w:eastAsia="en-GB"/>
        </w:rPr>
        <w:t>MyConcern</w:t>
      </w:r>
      <w:proofErr w:type="spellEnd"/>
      <w:r w:rsidR="000D2730" w:rsidRPr="005429BC">
        <w:rPr>
          <w:rFonts w:ascii="Calibri" w:eastAsia="Times New Roman" w:hAnsi="Calibri" w:cs="Calibri"/>
          <w:lang w:eastAsia="en-GB"/>
        </w:rPr>
        <w:t xml:space="preserve"> along with reasons and who was present. </w:t>
      </w:r>
    </w:p>
    <w:p w14:paraId="55E8B415" w14:textId="77777777" w:rsidR="005429BC" w:rsidRPr="005429BC" w:rsidRDefault="005429BC" w:rsidP="005429BC">
      <w:pPr>
        <w:spacing w:before="0" w:after="0" w:line="240" w:lineRule="auto"/>
        <w:ind w:left="720"/>
        <w:jc w:val="left"/>
        <w:rPr>
          <w:rFonts w:ascii="Calibri" w:hAnsi="Calibri" w:cs="Calibri"/>
          <w:b/>
          <w:bCs/>
          <w:lang w:eastAsia="en-GB"/>
        </w:rPr>
      </w:pPr>
    </w:p>
    <w:p w14:paraId="27C69CC5" w14:textId="77777777" w:rsidR="000D2730" w:rsidRPr="005429BC" w:rsidRDefault="000D2730" w:rsidP="005429BC">
      <w:pPr>
        <w:spacing w:before="0" w:after="120" w:line="240" w:lineRule="auto"/>
        <w:rPr>
          <w:rFonts w:ascii="Calibri" w:hAnsi="Calibri" w:cs="Calibri"/>
          <w:b/>
          <w:bCs/>
          <w:lang w:eastAsia="en-GB"/>
        </w:rPr>
      </w:pPr>
      <w:r w:rsidRPr="005429BC">
        <w:rPr>
          <w:rFonts w:ascii="Calibri" w:hAnsi="Calibri" w:cs="Calibri"/>
          <w:b/>
          <w:bCs/>
          <w:lang w:eastAsia="en-GB"/>
        </w:rPr>
        <w:t>Deleting images (from devices and social media)</w:t>
      </w:r>
    </w:p>
    <w:p w14:paraId="0978FB60" w14:textId="11D42567" w:rsidR="000D2730" w:rsidRDefault="000D2730" w:rsidP="005429BC">
      <w:pPr>
        <w:spacing w:before="0" w:after="0" w:line="240" w:lineRule="auto"/>
        <w:rPr>
          <w:rFonts w:ascii="Calibri" w:hAnsi="Calibri" w:cs="Calibri"/>
        </w:rPr>
      </w:pPr>
      <w:r w:rsidRPr="005429BC">
        <w:rPr>
          <w:rFonts w:ascii="Calibri" w:hAnsi="Calibri" w:cs="Calibri"/>
        </w:rPr>
        <w:t>If the DSL has decided that involving other agencies is not necessary, consideration should be given to deleting the images.</w:t>
      </w:r>
    </w:p>
    <w:p w14:paraId="12ABA521" w14:textId="77777777" w:rsidR="005429BC" w:rsidRPr="005429BC" w:rsidRDefault="005429BC" w:rsidP="005429BC">
      <w:pPr>
        <w:spacing w:before="0" w:after="0" w:line="240" w:lineRule="auto"/>
        <w:rPr>
          <w:rFonts w:ascii="Calibri" w:hAnsi="Calibri" w:cs="Calibri"/>
        </w:rPr>
      </w:pPr>
    </w:p>
    <w:p w14:paraId="01504222" w14:textId="5D56287D" w:rsidR="000D2730" w:rsidRPr="00121715" w:rsidRDefault="000D2730" w:rsidP="005429BC">
      <w:pPr>
        <w:spacing w:before="0" w:after="0" w:line="240" w:lineRule="auto"/>
        <w:rPr>
          <w:rFonts w:ascii="Calibri" w:hAnsi="Calibri" w:cs="Calibri"/>
        </w:rPr>
      </w:pPr>
      <w:r w:rsidRPr="005429BC">
        <w:rPr>
          <w:rFonts w:ascii="Calibri" w:hAnsi="Calibri" w:cs="Calibri"/>
        </w:rPr>
        <w:t xml:space="preserve">Pupils will be asked to delete the images themselves and confirm they have done so. This should be recorded, signed, and dated on the </w:t>
      </w:r>
      <w:r w:rsidRPr="00121715">
        <w:rPr>
          <w:rFonts w:ascii="Calibri" w:hAnsi="Calibri" w:cs="Calibri"/>
        </w:rPr>
        <w:t>sexting referral form.</w:t>
      </w:r>
    </w:p>
    <w:p w14:paraId="4D5C2D22" w14:textId="77777777" w:rsidR="0060428A" w:rsidRPr="0060428A" w:rsidRDefault="0060428A" w:rsidP="005429BC">
      <w:pPr>
        <w:spacing w:before="0" w:after="0" w:line="240" w:lineRule="auto"/>
        <w:rPr>
          <w:rFonts w:ascii="Calibri" w:hAnsi="Calibri" w:cs="Calibri"/>
          <w:color w:val="FF0000"/>
        </w:rPr>
      </w:pPr>
    </w:p>
    <w:p w14:paraId="7F05C4ED" w14:textId="77777777" w:rsidR="000D2730" w:rsidRPr="005429BC" w:rsidRDefault="000D2730" w:rsidP="005429BC">
      <w:pPr>
        <w:spacing w:before="0" w:after="0" w:line="240" w:lineRule="auto"/>
        <w:rPr>
          <w:rFonts w:ascii="Calibri" w:hAnsi="Calibri" w:cs="Calibri"/>
        </w:rPr>
      </w:pPr>
      <w:r w:rsidRPr="005429BC">
        <w:rPr>
          <w:rFonts w:ascii="Calibri" w:hAnsi="Calibri" w:cs="Calibri"/>
        </w:rPr>
        <w:t>Any refusal to delete the images should be treated seriously, reminding the pupil that possession is unlawful. Parents will be informed.</w:t>
      </w:r>
    </w:p>
    <w:p w14:paraId="2E133C42" w14:textId="460F9D90" w:rsidR="000D2730" w:rsidRDefault="000D2730" w:rsidP="0044753C">
      <w:pPr>
        <w:spacing w:before="0" w:after="0" w:line="240" w:lineRule="auto"/>
        <w:rPr>
          <w:rFonts w:ascii="Calibri" w:hAnsi="Calibri" w:cs="Calibri"/>
        </w:rPr>
      </w:pPr>
    </w:p>
    <w:p w14:paraId="601C73C7" w14:textId="15B02AB2" w:rsidR="00971151" w:rsidRPr="00971151" w:rsidRDefault="00971151" w:rsidP="007015ED">
      <w:pPr>
        <w:pStyle w:val="Heading10"/>
      </w:pPr>
      <w:bookmarkStart w:id="48" w:name="_Toc171334916"/>
      <w:r w:rsidRPr="00971151">
        <w:t>Financially motivated incidents – ‘sextortion’</w:t>
      </w:r>
      <w:bookmarkEnd w:id="48"/>
    </w:p>
    <w:p w14:paraId="57B140CB" w14:textId="43F70488" w:rsidR="00971151" w:rsidRDefault="00971151" w:rsidP="0044753C">
      <w:pPr>
        <w:spacing w:before="0" w:after="0" w:line="240" w:lineRule="auto"/>
        <w:rPr>
          <w:rFonts w:ascii="Calibri" w:hAnsi="Calibri" w:cs="Calibri"/>
        </w:rPr>
      </w:pPr>
      <w:r w:rsidRPr="007015ED">
        <w:rPr>
          <w:rFonts w:ascii="Calibri" w:hAnsi="Calibri" w:cs="Calibri"/>
        </w:rPr>
        <w:t>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7675B589" w14:textId="1CC24AB3" w:rsidR="00971151" w:rsidRDefault="00971151" w:rsidP="0044753C">
      <w:pPr>
        <w:spacing w:before="0" w:after="0" w:line="240" w:lineRule="auto"/>
        <w:rPr>
          <w:rFonts w:ascii="Calibri" w:hAnsi="Calibri" w:cs="Calibri"/>
        </w:rPr>
      </w:pPr>
    </w:p>
    <w:p w14:paraId="64B8674D" w14:textId="68B72980" w:rsidR="00971151" w:rsidRDefault="00971151" w:rsidP="0044753C">
      <w:pPr>
        <w:spacing w:before="0" w:after="0" w:line="240" w:lineRule="auto"/>
        <w:rPr>
          <w:rFonts w:ascii="Calibri" w:hAnsi="Calibri" w:cs="Calibri"/>
        </w:rPr>
      </w:pPr>
      <w:r w:rsidRPr="007015ED">
        <w:rPr>
          <w:rFonts w:ascii="Calibri" w:hAnsi="Calibri" w:cs="Calibri"/>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51C4846" w14:textId="41BD0E48"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Offenders will often use a false identity, sometimes posing as a child or young person, or hack another young person’s account to make initial contact. To financially blackmail the child or young person, they may:</w:t>
      </w:r>
    </w:p>
    <w:p w14:paraId="190D6FE9"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groom or coerce the child or young person into sending nudes or semi-nudes and financially blackmail them</w:t>
      </w:r>
    </w:p>
    <w:p w14:paraId="338B0640"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images that have been stolen from the child or young person taken through hacking their account</w:t>
      </w:r>
    </w:p>
    <w:p w14:paraId="777B9F76"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digitally manipulated images, including AI-generated images, of the child or young person</w:t>
      </w:r>
    </w:p>
    <w:p w14:paraId="5CA16661" w14:textId="77777777"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The offender may demand payment or the use of the victim’s bank account for the purposes of money laundering.</w:t>
      </w:r>
    </w:p>
    <w:p w14:paraId="5E5CC362" w14:textId="1F0E92E5" w:rsidR="007015ED" w:rsidRPr="007015ED" w:rsidRDefault="007015ED" w:rsidP="007015ED">
      <w:pPr>
        <w:rPr>
          <w:rFonts w:cs="Arial"/>
          <w:color w:val="0B0C0C"/>
          <w:sz w:val="20"/>
          <w:szCs w:val="20"/>
        </w:rPr>
      </w:pPr>
      <w:r w:rsidRPr="007015ED">
        <w:rPr>
          <w:rFonts w:cs="Arial"/>
          <w:color w:val="0B0C0C"/>
          <w:sz w:val="20"/>
          <w:szCs w:val="20"/>
        </w:rPr>
        <w:t>Signs to be aware of:</w:t>
      </w:r>
    </w:p>
    <w:p w14:paraId="27C072A6"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Potential signs of adult-involved financially motivated sexual extortion can include the child or young person being:</w:t>
      </w:r>
    </w:p>
    <w:p w14:paraId="1CFB214D"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contacted by an online account that they do not know but appears to be another child or young person. They may be contacted by a hacked account of a child or young person</w:t>
      </w:r>
    </w:p>
    <w:p w14:paraId="69393607"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quickly engaged in sexually explicit communications which may include the offender sharing an image first</w:t>
      </w:r>
    </w:p>
    <w:p w14:paraId="52DA8714"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moved from a public to a private/E2EE platform</w:t>
      </w:r>
    </w:p>
    <w:p w14:paraId="247CF09F"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pressured into taking nudes or semi-nudes</w:t>
      </w:r>
    </w:p>
    <w:p w14:paraId="6827BBE2"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told they have been hacked and they have access to their images, personal information and contacts</w:t>
      </w:r>
    </w:p>
    <w:p w14:paraId="575FA8D0"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lastRenderedPageBreak/>
        <w:t>blackmailed into sending money or sharing bank account details after sharing an image or the offender sharing hacked or digitally manipulated images of the child or young person</w:t>
      </w:r>
    </w:p>
    <w:p w14:paraId="0BDC19FE"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Further information on ‘sextortion’ can be found here:</w:t>
      </w:r>
    </w:p>
    <w:p w14:paraId="15DDE45E"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National Crime Agency – </w:t>
      </w:r>
      <w:hyperlink r:id="rId32" w:history="1">
        <w:r w:rsidRPr="007015ED">
          <w:rPr>
            <w:rFonts w:ascii="Calibri" w:hAnsi="Calibri" w:cs="Calibri"/>
          </w:rPr>
          <w:t>www.nationalcrimeagency.gov.uk/what-we-do/crime-threats/kidnap-and-extortion/sextortion-webcam-blackmail</w:t>
        </w:r>
      </w:hyperlink>
    </w:p>
    <w:p w14:paraId="7C8E9B5F"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Internet Watch Foundation – </w:t>
      </w:r>
      <w:hyperlink r:id="rId33" w:history="1">
        <w:r w:rsidRPr="007015ED">
          <w:rPr>
            <w:rFonts w:ascii="Calibri" w:hAnsi="Calibri" w:cs="Calibri"/>
          </w:rPr>
          <w:t>www.iwf.org.uk/resources/sextortion</w:t>
        </w:r>
      </w:hyperlink>
    </w:p>
    <w:p w14:paraId="2922E579" w14:textId="77777777" w:rsidR="00971151" w:rsidRPr="0044753C" w:rsidRDefault="00971151" w:rsidP="0044753C">
      <w:pPr>
        <w:spacing w:before="0" w:after="0" w:line="240" w:lineRule="auto"/>
        <w:rPr>
          <w:rFonts w:ascii="Calibri" w:hAnsi="Calibri" w:cs="Calibri"/>
        </w:rPr>
      </w:pPr>
    </w:p>
    <w:p w14:paraId="17ED1608" w14:textId="0DC7DFFB" w:rsidR="00972CA5" w:rsidRPr="0052657A" w:rsidRDefault="00972CA5" w:rsidP="00971151">
      <w:pPr>
        <w:pStyle w:val="Heading10"/>
        <w:rPr>
          <w:lang w:val="en-US" w:eastAsia="en-GB"/>
        </w:rPr>
      </w:pPr>
      <w:bookmarkStart w:id="49" w:name="_Use__of_1"/>
      <w:bookmarkStart w:id="50" w:name="_[Updated]_Use_of"/>
      <w:bookmarkStart w:id="51" w:name="_Managing_reports_of"/>
      <w:bookmarkStart w:id="52" w:name="_Managing__reports"/>
      <w:bookmarkStart w:id="53" w:name="_Responding__to"/>
      <w:bookmarkStart w:id="54" w:name="_Responding_to_specific"/>
      <w:bookmarkStart w:id="55" w:name="_[Updated]_Responding_to"/>
      <w:bookmarkStart w:id="56" w:name="_Monitoring_and_review"/>
      <w:bookmarkStart w:id="57" w:name="_[New_]_Remote"/>
      <w:bookmarkStart w:id="58" w:name="_[New]_Remote_learning"/>
      <w:bookmarkStart w:id="59" w:name="_Remote_learning"/>
      <w:bookmarkStart w:id="60" w:name="_Toc171334917"/>
      <w:bookmarkEnd w:id="49"/>
      <w:bookmarkEnd w:id="50"/>
      <w:bookmarkEnd w:id="51"/>
      <w:bookmarkEnd w:id="52"/>
      <w:bookmarkEnd w:id="53"/>
      <w:bookmarkEnd w:id="54"/>
      <w:bookmarkEnd w:id="55"/>
      <w:bookmarkEnd w:id="56"/>
      <w:bookmarkEnd w:id="57"/>
      <w:bookmarkEnd w:id="58"/>
      <w:bookmarkEnd w:id="59"/>
      <w:r w:rsidRPr="0052657A">
        <w:rPr>
          <w:lang w:val="en-US" w:eastAsia="en-GB"/>
        </w:rPr>
        <w:t>Remote learning</w:t>
      </w:r>
      <w:bookmarkEnd w:id="60"/>
      <w:r w:rsidRPr="0052657A">
        <w:rPr>
          <w:lang w:val="en-US" w:eastAsia="en-GB"/>
        </w:rPr>
        <w:t xml:space="preserve"> </w:t>
      </w:r>
    </w:p>
    <w:p w14:paraId="7D72DF82" w14:textId="4189ED7F" w:rsidR="00972CA5" w:rsidRDefault="00972CA5" w:rsidP="0044753C">
      <w:pPr>
        <w:spacing w:before="0" w:after="0" w:line="240" w:lineRule="auto"/>
        <w:rPr>
          <w:rFonts w:ascii="Calibri" w:hAnsi="Calibri" w:cs="Calibri"/>
        </w:rPr>
      </w:pPr>
      <w:r w:rsidRPr="0044753C">
        <w:rPr>
          <w:rFonts w:ascii="Calibri" w:hAnsi="Calibri" w:cs="Calibri"/>
        </w:rPr>
        <w:t xml:space="preserve">All remote learning will be delivered in line with the school’s </w:t>
      </w:r>
      <w:r w:rsidRPr="00D70E68">
        <w:rPr>
          <w:rFonts w:ascii="Calibri" w:hAnsi="Calibri" w:cs="Calibri"/>
        </w:rPr>
        <w:t>Remote Education Policy</w:t>
      </w:r>
      <w:r w:rsidRPr="0044753C">
        <w:rPr>
          <w:rFonts w:ascii="Calibri" w:hAnsi="Calibri" w:cs="Calibri"/>
        </w:rPr>
        <w:t xml:space="preserve">. This policy specifically sets out how online safety will be considered when delivering remote education. </w:t>
      </w:r>
    </w:p>
    <w:p w14:paraId="6368F1C2" w14:textId="77777777" w:rsidR="0052657A" w:rsidRPr="0044753C" w:rsidRDefault="0052657A" w:rsidP="0044753C">
      <w:pPr>
        <w:spacing w:before="0" w:after="0" w:line="240" w:lineRule="auto"/>
        <w:rPr>
          <w:rFonts w:ascii="Calibri" w:hAnsi="Calibri" w:cs="Calibri"/>
        </w:rPr>
      </w:pPr>
    </w:p>
    <w:p w14:paraId="3AF57DAE" w14:textId="47E8492B" w:rsidR="00972CA5" w:rsidRPr="0052657A" w:rsidRDefault="00972CA5" w:rsidP="00971151">
      <w:pPr>
        <w:pStyle w:val="Heading10"/>
        <w:rPr>
          <w:lang w:val="en-US" w:eastAsia="en-GB"/>
        </w:rPr>
      </w:pPr>
      <w:bookmarkStart w:id="61" w:name="_Monitoring_and_review_1"/>
      <w:bookmarkStart w:id="62" w:name="_Toc171334918"/>
      <w:bookmarkEnd w:id="61"/>
      <w:r w:rsidRPr="0052657A">
        <w:rPr>
          <w:lang w:val="en-US" w:eastAsia="en-GB"/>
        </w:rPr>
        <w:t>Monitoring and review</w:t>
      </w:r>
      <w:bookmarkEnd w:id="62"/>
      <w:r w:rsidRPr="0052657A">
        <w:rPr>
          <w:lang w:val="en-US" w:eastAsia="en-GB"/>
        </w:rPr>
        <w:t xml:space="preserve"> </w:t>
      </w:r>
    </w:p>
    <w:p w14:paraId="3A9718E0" w14:textId="5D806E2A" w:rsidR="009138CA" w:rsidRDefault="009138CA" w:rsidP="0044753C">
      <w:pPr>
        <w:spacing w:before="0" w:after="0" w:line="240" w:lineRule="auto"/>
        <w:rPr>
          <w:rFonts w:ascii="Calibri" w:hAnsi="Calibri" w:cs="Calibri"/>
        </w:rPr>
      </w:pPr>
      <w:r>
        <w:rPr>
          <w:rFonts w:ascii="Calibri" w:hAnsi="Calibri" w:cs="Calibri"/>
        </w:rPr>
        <w:t xml:space="preserve">The DSL, in conjunction with the </w:t>
      </w:r>
      <w:r w:rsidR="00E600B1">
        <w:rPr>
          <w:rFonts w:ascii="Calibri" w:hAnsi="Calibri" w:cs="Calibri"/>
        </w:rPr>
        <w:t>Head</w:t>
      </w:r>
      <w:r>
        <w:rPr>
          <w:rFonts w:ascii="Calibri" w:hAnsi="Calibri" w:cs="Calibri"/>
        </w:rPr>
        <w:t xml:space="preserve">, will monitor the effectiveness of this policy in line with their individual monitoring strategy – see Appendix C. </w:t>
      </w:r>
    </w:p>
    <w:p w14:paraId="5053D303" w14:textId="77777777" w:rsidR="009138CA" w:rsidRDefault="009138CA" w:rsidP="0044753C">
      <w:pPr>
        <w:spacing w:before="0" w:after="0" w:line="240" w:lineRule="auto"/>
        <w:rPr>
          <w:rFonts w:ascii="Calibri" w:hAnsi="Calibri" w:cs="Calibri"/>
        </w:rPr>
      </w:pPr>
    </w:p>
    <w:p w14:paraId="76E354FF" w14:textId="39549255" w:rsidR="00972CA5" w:rsidRDefault="00972CA5" w:rsidP="0044753C">
      <w:pPr>
        <w:spacing w:before="0" w:after="0" w:line="240" w:lineRule="auto"/>
        <w:rPr>
          <w:rFonts w:ascii="Calibri" w:hAnsi="Calibri" w:cs="Calibri"/>
        </w:rPr>
      </w:pPr>
      <w:r w:rsidRPr="0044753C">
        <w:rPr>
          <w:rFonts w:ascii="Calibri" w:hAnsi="Calibri" w:cs="Calibri"/>
        </w:rPr>
        <w:t xml:space="preserve">The school recognises that the online world is constantly changing; therefore, the DSL, ICT technicians and the </w:t>
      </w:r>
      <w:r w:rsidR="00E600B1">
        <w:rPr>
          <w:rFonts w:ascii="Calibri" w:hAnsi="Calibri" w:cs="Calibri"/>
        </w:rPr>
        <w:t>Head</w:t>
      </w:r>
      <w:r w:rsidRPr="0044753C">
        <w:rPr>
          <w:rFonts w:ascii="Calibri" w:hAnsi="Calibri" w:cs="Calibri"/>
        </w:rPr>
        <w:t xml:space="preserve"> conduct </w:t>
      </w:r>
      <w:r w:rsidR="00D70E68" w:rsidRPr="00D70E68">
        <w:rPr>
          <w:rFonts w:ascii="Calibri" w:hAnsi="Calibri" w:cs="Calibri"/>
        </w:rPr>
        <w:t>termly</w:t>
      </w:r>
      <w:r w:rsidRPr="00D70E68">
        <w:rPr>
          <w:rFonts w:ascii="Calibri" w:hAnsi="Calibri" w:cs="Calibri"/>
        </w:rPr>
        <w:t xml:space="preserve"> </w:t>
      </w:r>
      <w:r w:rsidRPr="0044753C">
        <w:rPr>
          <w:rFonts w:ascii="Calibri" w:hAnsi="Calibri" w:cs="Calibri"/>
        </w:rPr>
        <w:t xml:space="preserve">light-touch reviews </w:t>
      </w:r>
      <w:r w:rsidR="00072BA5">
        <w:rPr>
          <w:rFonts w:ascii="Calibri" w:hAnsi="Calibri" w:cs="Calibri"/>
        </w:rPr>
        <w:t>of this</w:t>
      </w:r>
      <w:r w:rsidRPr="0044753C">
        <w:rPr>
          <w:rFonts w:ascii="Calibri" w:hAnsi="Calibri" w:cs="Calibri"/>
        </w:rPr>
        <w:t xml:space="preserve"> policy</w:t>
      </w:r>
      <w:r w:rsidR="009138CA">
        <w:rPr>
          <w:rFonts w:ascii="Calibri" w:hAnsi="Calibri" w:cs="Calibri"/>
        </w:rPr>
        <w:t xml:space="preserve">. </w:t>
      </w:r>
    </w:p>
    <w:p w14:paraId="0DC1BEEF" w14:textId="77777777" w:rsidR="0052657A" w:rsidRPr="0044753C" w:rsidRDefault="0052657A" w:rsidP="0044753C">
      <w:pPr>
        <w:spacing w:before="0" w:after="0" w:line="240" w:lineRule="auto"/>
        <w:rPr>
          <w:rFonts w:ascii="Calibri" w:hAnsi="Calibri" w:cs="Calibri"/>
        </w:rPr>
      </w:pPr>
    </w:p>
    <w:p w14:paraId="0A40C435" w14:textId="5E4AAB57" w:rsidR="0052657A" w:rsidRDefault="00972CA5" w:rsidP="0044753C">
      <w:pPr>
        <w:spacing w:before="0" w:after="0" w:line="240" w:lineRule="auto"/>
        <w:rPr>
          <w:rFonts w:ascii="Calibri" w:hAnsi="Calibri" w:cs="Calibri"/>
        </w:rPr>
      </w:pPr>
      <w:r w:rsidRPr="0044753C">
        <w:rPr>
          <w:rFonts w:ascii="Calibri" w:hAnsi="Calibri" w:cs="Calibri"/>
        </w:rPr>
        <w:t xml:space="preserve">The </w:t>
      </w:r>
      <w:r w:rsidR="0052657A">
        <w:rPr>
          <w:rFonts w:ascii="Calibri" w:hAnsi="Calibri" w:cs="Calibri"/>
        </w:rPr>
        <w:t>trust board will ensure that this policy is reviewed annually by the central team, DSLs</w:t>
      </w:r>
      <w:r w:rsidRPr="0044753C">
        <w:rPr>
          <w:rFonts w:ascii="Calibri" w:hAnsi="Calibri" w:cs="Calibri"/>
        </w:rPr>
        <w:t xml:space="preserve"> and </w:t>
      </w:r>
      <w:r w:rsidR="0052657A">
        <w:rPr>
          <w:rFonts w:ascii="Calibri" w:hAnsi="Calibri" w:cs="Calibri"/>
        </w:rPr>
        <w:t>IT provider,</w:t>
      </w:r>
      <w:r w:rsidRPr="0044753C">
        <w:rPr>
          <w:rFonts w:ascii="Calibri" w:hAnsi="Calibri" w:cs="Calibri"/>
        </w:rPr>
        <w:t xml:space="preserve"> and following any online safety incidents. </w:t>
      </w:r>
    </w:p>
    <w:p w14:paraId="719C01C4" w14:textId="77777777" w:rsidR="0052657A" w:rsidRDefault="0052657A">
      <w:pPr>
        <w:spacing w:before="0"/>
        <w:jc w:val="left"/>
        <w:rPr>
          <w:rFonts w:ascii="Calibri" w:hAnsi="Calibri" w:cs="Calibri"/>
        </w:rPr>
      </w:pPr>
      <w:r>
        <w:rPr>
          <w:rFonts w:ascii="Calibri" w:hAnsi="Calibri" w:cs="Calibri"/>
        </w:rPr>
        <w:br w:type="page"/>
      </w:r>
    </w:p>
    <w:p w14:paraId="11B4F690" w14:textId="77777777" w:rsidR="00F720D8" w:rsidRDefault="0052657A" w:rsidP="00971151">
      <w:pPr>
        <w:pStyle w:val="Heading10"/>
      </w:pPr>
      <w:bookmarkStart w:id="63" w:name="_Toc171334919"/>
      <w:r w:rsidRPr="0052657A">
        <w:lastRenderedPageBreak/>
        <w:t xml:space="preserve">Appendix A – </w:t>
      </w:r>
      <w:r>
        <w:t>Pupil Acceptable Use Agreement</w:t>
      </w:r>
      <w:bookmarkEnd w:id="63"/>
      <w:r w:rsidRPr="0052657A">
        <w:t xml:space="preserve"> </w:t>
      </w:r>
    </w:p>
    <w:p w14:paraId="16357B12" w14:textId="77777777" w:rsidR="00F720D8" w:rsidRDefault="00F720D8" w:rsidP="00971151">
      <w:pPr>
        <w:pStyle w:val="Heading10"/>
      </w:pPr>
    </w:p>
    <w:p w14:paraId="2545D148" w14:textId="77777777" w:rsidR="00F720D8" w:rsidRDefault="00F720D8" w:rsidP="00971151">
      <w:pPr>
        <w:pStyle w:val="Heading10"/>
      </w:pPr>
    </w:p>
    <w:p w14:paraId="18C25BF3" w14:textId="77777777" w:rsidR="00D07DA8" w:rsidRDefault="00D07DA8" w:rsidP="00F720D8">
      <w:r>
        <w:t xml:space="preserve">Student / Pupil Acceptable Use Policy Agreement for younger pupils (Foundation / KS1) This is how we stay safe when we use computers: </w:t>
      </w:r>
    </w:p>
    <w:p w14:paraId="19797564" w14:textId="77777777" w:rsidR="00D07DA8" w:rsidRDefault="00D07DA8" w:rsidP="00F720D8">
      <w:r>
        <w:t xml:space="preserve">• I will ask a teacher or suitable adult if I want to use the computers / tablets </w:t>
      </w:r>
    </w:p>
    <w:p w14:paraId="08E08A44" w14:textId="77777777" w:rsidR="00D07DA8" w:rsidRDefault="00D07DA8" w:rsidP="00F720D8">
      <w:r>
        <w:t xml:space="preserve">• I will only use activities that a teacher or suitable adult has told or allowed me to use </w:t>
      </w:r>
    </w:p>
    <w:p w14:paraId="0F5C0281" w14:textId="77777777" w:rsidR="00D07DA8" w:rsidRDefault="00D07DA8" w:rsidP="00F720D8">
      <w:r>
        <w:t xml:space="preserve">• I will take care of the computer and other equipment </w:t>
      </w:r>
    </w:p>
    <w:p w14:paraId="30BE5FA0" w14:textId="77777777" w:rsidR="00D07DA8" w:rsidRDefault="00D07DA8" w:rsidP="00F720D8">
      <w:r>
        <w:t xml:space="preserve">• I will ask for help from a teacher or suitable adult if I am not sure what to do or if I think I have done something wrong </w:t>
      </w:r>
    </w:p>
    <w:p w14:paraId="1F18EF15" w14:textId="77777777" w:rsidR="00D07DA8" w:rsidRDefault="00D07DA8" w:rsidP="00F720D8">
      <w:r>
        <w:t xml:space="preserve">• I will tell a teacher or suitable adult if I see something that upsets me on the screen </w:t>
      </w:r>
    </w:p>
    <w:p w14:paraId="6DECDB08" w14:textId="77777777" w:rsidR="00D07DA8" w:rsidRDefault="00D07DA8" w:rsidP="00F720D8">
      <w:r>
        <w:t xml:space="preserve">• I know that if I break the rules I might not be allowed to use a computer / tablet </w:t>
      </w:r>
    </w:p>
    <w:p w14:paraId="184AEDC6" w14:textId="77777777" w:rsidR="00D07DA8" w:rsidRDefault="00D07DA8" w:rsidP="00F720D8">
      <w:r>
        <w:t xml:space="preserve">Signed (child): </w:t>
      </w:r>
    </w:p>
    <w:p w14:paraId="79EC6503" w14:textId="77777777" w:rsidR="00D07DA8" w:rsidRDefault="00D07DA8" w:rsidP="00F720D8">
      <w:r>
        <w:t xml:space="preserve">Signed (Parent) </w:t>
      </w:r>
    </w:p>
    <w:p w14:paraId="07F75D11" w14:textId="77777777" w:rsidR="00D07DA8" w:rsidRDefault="00D07DA8" w:rsidP="00F720D8">
      <w:r>
        <w:t xml:space="preserve">Student / Pupil Acceptable Use Agreement for KS2 pupils I understand that I must use school systems in a responsible way, to ensure that there is no risk to my safety or to the safety and security of the systems and other users. For my own personal safety: </w:t>
      </w:r>
    </w:p>
    <w:p w14:paraId="769A43F5" w14:textId="77777777" w:rsidR="00D07DA8" w:rsidRDefault="00D07DA8" w:rsidP="00F720D8">
      <w:r>
        <w:t>• I understand that the school will monitor my use of the systems, devices and digital communications.</w:t>
      </w:r>
    </w:p>
    <w:p w14:paraId="5CDE1942" w14:textId="77777777" w:rsidR="00D07DA8" w:rsidRDefault="00D07DA8" w:rsidP="00F720D8">
      <w:r>
        <w:t xml:space="preserve"> • I will keep my username and password safe and secure – I will not share it, nor will I try to use any other person’s username and password. I understand that I should not write down or store a password where it is possible that someone may steal it. </w:t>
      </w:r>
    </w:p>
    <w:p w14:paraId="5E89B41E" w14:textId="77777777" w:rsidR="00D07DA8" w:rsidRDefault="00D07DA8" w:rsidP="00F720D8">
      <w:r>
        <w:t xml:space="preserve">• I will be aware of “stranger danger”, when I am communicating on-line. </w:t>
      </w:r>
    </w:p>
    <w:p w14:paraId="384859A1" w14:textId="77777777" w:rsidR="00D07DA8" w:rsidRDefault="00D07DA8" w:rsidP="00F720D8">
      <w:r>
        <w:t xml:space="preserve">• I will not disclose or share personal information about myself or others when on-line (this could include names, addresses, email addresses, telephone numbers, age, gender, educational details, financial details etc.) </w:t>
      </w:r>
    </w:p>
    <w:p w14:paraId="738F190F" w14:textId="77777777" w:rsidR="00D07DA8" w:rsidRDefault="00D07DA8" w:rsidP="00F720D8">
      <w:r>
        <w:t xml:space="preserve">• If I arrange to meet people off-line that I have communicated with on-line, I will do so in a public place and take an adult with me. </w:t>
      </w:r>
    </w:p>
    <w:p w14:paraId="39B7098D" w14:textId="77777777" w:rsidR="00D07DA8" w:rsidRDefault="00D07DA8" w:rsidP="00F720D8">
      <w:r>
        <w:t xml:space="preserve">• I will immediately report any unpleasant or inappropriate material or messages or anything that makes me feel uncomfortable when I see it on-line. I understand that everyone has equal rights to use technology as a resource and: </w:t>
      </w:r>
    </w:p>
    <w:p w14:paraId="6EE09D1D" w14:textId="77777777" w:rsidR="00D07DA8" w:rsidRDefault="00D07DA8" w:rsidP="00F720D8">
      <w:r>
        <w:t xml:space="preserve">• I understand that the school systems and devices are primarily intended for educational use and that I will not use them for personal or recreational use unless I have permission. </w:t>
      </w:r>
    </w:p>
    <w:p w14:paraId="07B0AE16" w14:textId="77777777" w:rsidR="00D07DA8" w:rsidRDefault="00D07DA8" w:rsidP="00F720D8">
      <w:pPr>
        <w:rPr>
          <w:rFonts w:ascii="Calibri" w:hAnsi="Calibri" w:cs="Calibri"/>
        </w:rPr>
      </w:pPr>
    </w:p>
    <w:p w14:paraId="6F3E4AA1" w14:textId="77777777" w:rsidR="00D07DA8" w:rsidRDefault="00D07DA8" w:rsidP="00F720D8">
      <w:r>
        <w:lastRenderedPageBreak/>
        <w:t xml:space="preserve"> • I will not try (unless I have permission) to make large downloads or uploads that might take up internet capacity and prevent other users from being able to carry out their work. </w:t>
      </w:r>
    </w:p>
    <w:p w14:paraId="03DA1E78" w14:textId="77777777" w:rsidR="00D07DA8" w:rsidRDefault="00D07DA8" w:rsidP="00F720D8">
      <w:r>
        <w:t xml:space="preserve">• I will not use the school systems or devices for on-line gaming, on-line gambling, internet shopping, file sharing, or video broadcasting (e.g. YouTube), unless I have permission of a member of staff to do so. I will act as I expect others to act toward me: </w:t>
      </w:r>
    </w:p>
    <w:p w14:paraId="709CE77B" w14:textId="77777777" w:rsidR="00D07DA8" w:rsidRDefault="00D07DA8" w:rsidP="00F720D8">
      <w:r>
        <w:t xml:space="preserve">• I will respect others’ work and property and will not access, copy, remove or otherwise alter any other user’s files, without the owner’s knowledge and permission. </w:t>
      </w:r>
    </w:p>
    <w:p w14:paraId="53E6A13F" w14:textId="77777777" w:rsidR="002B514D" w:rsidRDefault="00D07DA8" w:rsidP="00F720D8">
      <w:r>
        <w:t>• I will be polite and responsible when I communicate with others, I will not use strong, aggressive or inappropriate language and I appreciate that others may have different opinions.</w:t>
      </w:r>
    </w:p>
    <w:p w14:paraId="04591B6C" w14:textId="697DC2B7" w:rsidR="006D66A9" w:rsidRDefault="00D07DA8" w:rsidP="00F720D8">
      <w:r>
        <w:t xml:space="preserve"> • I will not take or distribute images of anyone without their permission. I recognise that the school has a responsibility to maintain the security and integrity of the technology it offers me and to ensure the smooth running of the school / academy:</w:t>
      </w:r>
    </w:p>
    <w:p w14:paraId="62F257F3" w14:textId="77777777" w:rsidR="006D66A9" w:rsidRDefault="00D07DA8" w:rsidP="00F720D8">
      <w:r>
        <w:t xml:space="preserve"> • I will only use my own personal devices (USB devices etc.) in school if I have permission. I understand that, if I do use my own devices in the school, I will follow the rules set out in this agreement, in the same way as if I was using school equipment. </w:t>
      </w:r>
    </w:p>
    <w:p w14:paraId="54D1970B" w14:textId="77777777" w:rsidR="006D66A9" w:rsidRDefault="00D07DA8" w:rsidP="00F720D8">
      <w:r>
        <w:t>• I understand the risks and will not try to upload, download or access any materials which are illegal or inappropriate or may cause harm or distress to others, nor will I try to use any programmes or software that might allow me to bypass the filtering / security systems in place to prevent access to such materials. • I will immediately report any damage or faults involving equipment or software, however this may have happened.</w:t>
      </w:r>
    </w:p>
    <w:p w14:paraId="1871A615" w14:textId="77777777" w:rsidR="006D66A9" w:rsidRDefault="00D07DA8" w:rsidP="00F720D8">
      <w:r>
        <w:t xml:space="preserve"> • I will not open any hyperlinks in emails or any attachments to emails, unless I know and trust the person / organisation who sent the email, or if I have any concerns about the validity of the email (due to the risk of the attachment containing viruses or other harmful programmes) </w:t>
      </w:r>
    </w:p>
    <w:p w14:paraId="40AEDBFE" w14:textId="77777777" w:rsidR="006D66A9" w:rsidRDefault="00D07DA8" w:rsidP="00F720D8">
      <w:r>
        <w:t xml:space="preserve">• I will not install or attempt to install or store programmes of any type on any school device, nor will I try to alter computer settings. When using the internet for research or recreation, I recognise that: • I should ensure that I have permission to use the original work of others in my own work </w:t>
      </w:r>
    </w:p>
    <w:p w14:paraId="5178DCE1" w14:textId="77777777" w:rsidR="006D66A9" w:rsidRDefault="00D07DA8" w:rsidP="00F720D8">
      <w:r>
        <w:t>• Where work is protected by copyright, I will not try to download copies (including music and videos)</w:t>
      </w:r>
    </w:p>
    <w:p w14:paraId="3B34E4D1" w14:textId="77777777" w:rsidR="006D66A9" w:rsidRDefault="00D07DA8" w:rsidP="00F720D8">
      <w:r>
        <w:t xml:space="preserve"> • When I am using the internet to find information, I should take care to check that the information that I access is accurate, as I understand that the work of others may not be truthful and may be a deliberate attempt to mislead me. I understand that I am responsible for my actions, both in and out of school: </w:t>
      </w:r>
    </w:p>
    <w:p w14:paraId="2D56152B" w14:textId="77777777" w:rsidR="006D66A9" w:rsidRDefault="00D07DA8" w:rsidP="00F720D8">
      <w:r>
        <w:t xml:space="preserve">• I understand that the school also has the right to </w:t>
      </w:r>
      <w:proofErr w:type="gramStart"/>
      <w:r>
        <w:t>take action</w:t>
      </w:r>
      <w:proofErr w:type="gramEnd"/>
      <w:r>
        <w:t xml:space="preserve"> against me if I am involved in incidents of inappropriate behaviour, that are covered in this agreement, when I am out of school and where they involve my membership Page 19 of 28 Online Safety Policy </w:t>
      </w:r>
    </w:p>
    <w:p w14:paraId="1FB63867" w14:textId="77777777" w:rsidR="006D66A9" w:rsidRDefault="00D07DA8" w:rsidP="00F720D8">
      <w:r>
        <w:t>• -bullying, use of images or personal information).</w:t>
      </w:r>
    </w:p>
    <w:p w14:paraId="5A081064" w14:textId="77777777" w:rsidR="006D66A9" w:rsidRDefault="00D07DA8" w:rsidP="00F720D8">
      <w:r>
        <w:t xml:space="preserve"> • I understand that if I fail to comply with this Acceptable Use Policy Agreement, I will be subject to disciplinary action. This may include loss of access to the school network / internet, detentions, suspensions, contact with parents and in the event of illegal activities involvement of the police. Please complete the sections on this page to show that you have read, understood and agree to the rules </w:t>
      </w:r>
      <w:r>
        <w:lastRenderedPageBreak/>
        <w:t xml:space="preserve">included in the Acceptable Use Agreement. If you do not sign and return this agreement, access will not be granted to school systems and devices. Student / Pupil Acceptable Use Agreement Form This form relates to the student Acceptable Use Agreement, to which it is attached. Please complete the sections below to show that you have read, understood and agree to the rules included in the Acceptable Use Agreement. If you do not sign and return this agreement, access will not be granted to school systems. I have read and understand the above and agree to follow these guidelines when: </w:t>
      </w:r>
    </w:p>
    <w:p w14:paraId="2E17E341" w14:textId="77777777" w:rsidR="006D66A9" w:rsidRDefault="00D07DA8" w:rsidP="00F720D8">
      <w:r>
        <w:t xml:space="preserve">• I use the school systems and devices (both in and out of school) </w:t>
      </w:r>
    </w:p>
    <w:p w14:paraId="7B9FB1A0" w14:textId="77777777" w:rsidR="006D66A9" w:rsidRDefault="00D07DA8" w:rsidP="00F720D8">
      <w:r>
        <w:t xml:space="preserve">• I use my own devices in the school (when allowed) e.g. USB devices. </w:t>
      </w:r>
    </w:p>
    <w:p w14:paraId="78126616" w14:textId="77777777" w:rsidR="006D66A9" w:rsidRDefault="00D07DA8" w:rsidP="00F720D8">
      <w:r>
        <w:t xml:space="preserve">• I use my own equipment out of the school in a way that is related to me being a member of this school e.g. communicating with other members of the school, accessing school email, VLE, website etc. </w:t>
      </w:r>
    </w:p>
    <w:p w14:paraId="509DA6C5" w14:textId="77777777" w:rsidR="006D66A9" w:rsidRDefault="00D07DA8" w:rsidP="00F720D8">
      <w:r>
        <w:t>Name of Student / Pupil:</w:t>
      </w:r>
    </w:p>
    <w:p w14:paraId="4ED32ABA" w14:textId="77777777" w:rsidR="006D66A9" w:rsidRDefault="00D07DA8" w:rsidP="00F720D8">
      <w:r>
        <w:t xml:space="preserve"> Group / Class:</w:t>
      </w:r>
    </w:p>
    <w:p w14:paraId="15E71CDB" w14:textId="4B13B9FE" w:rsidR="0052657A" w:rsidRPr="00F720D8" w:rsidRDefault="00D07DA8" w:rsidP="00F720D8">
      <w:pPr>
        <w:rPr>
          <w:rFonts w:ascii="Calibri" w:hAnsi="Calibri" w:cs="Calibri"/>
        </w:rPr>
      </w:pPr>
      <w:r>
        <w:t xml:space="preserve"> Signed: </w:t>
      </w:r>
      <w:r w:rsidR="0052657A" w:rsidRPr="00F720D8">
        <w:rPr>
          <w:rFonts w:ascii="Calibri" w:hAnsi="Calibri" w:cs="Calibri"/>
        </w:rPr>
        <w:br w:type="page"/>
      </w:r>
    </w:p>
    <w:p w14:paraId="63B4E970" w14:textId="3FD94F63" w:rsidR="00972CA5" w:rsidRPr="00E11A00" w:rsidRDefault="00E11A00" w:rsidP="00971151">
      <w:pPr>
        <w:pStyle w:val="Heading10"/>
      </w:pPr>
      <w:bookmarkStart w:id="64" w:name="_Toc171334920"/>
      <w:r w:rsidRPr="00E11A00">
        <w:lastRenderedPageBreak/>
        <w:t>Appendix B – Online Harm and Risks – Curriculum Coverage</w:t>
      </w:r>
      <w:bookmarkEnd w:id="64"/>
    </w:p>
    <w:p w14:paraId="0851D178" w14:textId="77777777" w:rsidR="0052657A" w:rsidRPr="0044753C" w:rsidRDefault="0052657A" w:rsidP="0044753C">
      <w:pPr>
        <w:spacing w:before="0" w:after="0" w:line="240" w:lineRule="auto"/>
        <w:rPr>
          <w:rFonts w:ascii="Calibri" w:hAnsi="Calibri" w:cs="Calibri"/>
        </w:rPr>
      </w:pPr>
    </w:p>
    <w:p w14:paraId="78BDA554" w14:textId="77777777" w:rsidR="00F720D8" w:rsidRPr="00E11A00" w:rsidRDefault="00F720D8" w:rsidP="0044753C">
      <w:pPr>
        <w:spacing w:before="0" w:after="0" w:line="240" w:lineRule="auto"/>
        <w:rPr>
          <w:rFonts w:ascii="Calibri" w:hAnsi="Calibri" w:cs="Calibri"/>
          <w:b/>
          <w:bCs/>
          <w:color w:val="FF0000"/>
        </w:rPr>
      </w:pPr>
      <w:bookmarkStart w:id="65" w:name="AppendixTitle1"/>
    </w:p>
    <w:tbl>
      <w:tblPr>
        <w:tblStyle w:val="TableGrid"/>
        <w:tblW w:w="5000" w:type="pct"/>
        <w:tblLook w:val="04A0" w:firstRow="1" w:lastRow="0" w:firstColumn="1" w:lastColumn="0" w:noHBand="0" w:noVBand="1"/>
      </w:tblPr>
      <w:tblGrid>
        <w:gridCol w:w="1613"/>
        <w:gridCol w:w="6396"/>
        <w:gridCol w:w="2045"/>
      </w:tblGrid>
      <w:tr w:rsidR="008D6103" w:rsidRPr="0044753C" w14:paraId="783D2804" w14:textId="77777777" w:rsidTr="009138CA">
        <w:trPr>
          <w:trHeight w:val="567"/>
        </w:trPr>
        <w:tc>
          <w:tcPr>
            <w:tcW w:w="802" w:type="pct"/>
            <w:shd w:val="clear" w:color="auto" w:fill="041E42" w:themeFill="accent2"/>
            <w:vAlign w:val="center"/>
          </w:tcPr>
          <w:p w14:paraId="590104AF"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Subject area</w:t>
            </w:r>
          </w:p>
        </w:tc>
        <w:tc>
          <w:tcPr>
            <w:tcW w:w="3249" w:type="pct"/>
            <w:shd w:val="clear" w:color="auto" w:fill="041E42" w:themeFill="accent2"/>
            <w:vAlign w:val="center"/>
          </w:tcPr>
          <w:p w14:paraId="171D9B59"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Description and teaching content</w:t>
            </w:r>
          </w:p>
        </w:tc>
        <w:tc>
          <w:tcPr>
            <w:tcW w:w="949" w:type="pct"/>
            <w:shd w:val="clear" w:color="auto" w:fill="041E42" w:themeFill="accent2"/>
            <w:vAlign w:val="center"/>
          </w:tcPr>
          <w:p w14:paraId="65DD5CC7"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Curriculum area the harm or risk is covered in</w:t>
            </w:r>
          </w:p>
        </w:tc>
      </w:tr>
      <w:tr w:rsidR="008D6103" w:rsidRPr="0044753C" w14:paraId="564B4A8A" w14:textId="77777777" w:rsidTr="00526BC7">
        <w:trPr>
          <w:trHeight w:val="567"/>
        </w:trPr>
        <w:tc>
          <w:tcPr>
            <w:tcW w:w="5000" w:type="pct"/>
            <w:gridSpan w:val="3"/>
            <w:shd w:val="clear" w:color="auto" w:fill="B1B1B1" w:themeFill="accent1"/>
            <w:vAlign w:val="center"/>
          </w:tcPr>
          <w:p w14:paraId="5D35069B"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navigate the internet and manage information</w:t>
            </w:r>
          </w:p>
        </w:tc>
      </w:tr>
      <w:tr w:rsidR="008D6103" w:rsidRPr="0044753C" w14:paraId="48526F43" w14:textId="77777777" w:rsidTr="009138CA">
        <w:trPr>
          <w:trHeight w:val="1793"/>
        </w:trPr>
        <w:tc>
          <w:tcPr>
            <w:tcW w:w="802" w:type="pct"/>
            <w:vAlign w:val="center"/>
          </w:tcPr>
          <w:p w14:paraId="21776EFF" w14:textId="77777777" w:rsidR="008D6103" w:rsidRPr="0044753C" w:rsidRDefault="008D6103" w:rsidP="0044753C">
            <w:pPr>
              <w:spacing w:before="0"/>
              <w:jc w:val="center"/>
              <w:rPr>
                <w:rFonts w:ascii="Calibri" w:hAnsi="Calibri" w:cs="Calibri"/>
              </w:rPr>
            </w:pPr>
            <w:r w:rsidRPr="0044753C">
              <w:rPr>
                <w:rFonts w:ascii="Calibri" w:hAnsi="Calibri" w:cs="Calibri"/>
              </w:rPr>
              <w:t>Age restrictions</w:t>
            </w:r>
          </w:p>
        </w:tc>
        <w:tc>
          <w:tcPr>
            <w:tcW w:w="3249" w:type="pct"/>
            <w:vAlign w:val="center"/>
          </w:tcPr>
          <w:p w14:paraId="7DE9DE76" w14:textId="77777777" w:rsidR="008D6103" w:rsidRPr="0044753C" w:rsidRDefault="008D6103" w:rsidP="0044753C">
            <w:pPr>
              <w:spacing w:before="0"/>
              <w:rPr>
                <w:rFonts w:ascii="Calibri" w:hAnsi="Calibri" w:cs="Calibri"/>
              </w:rPr>
            </w:pPr>
            <w:r w:rsidRPr="0044753C">
              <w:rPr>
                <w:rFonts w:ascii="Calibri" w:hAnsi="Calibri" w:cs="Calibri"/>
              </w:rPr>
              <w:t>Some online activities have age restrictions because they include content which is not appropriate for children under a specific age. Teaching will include the following:</w:t>
            </w:r>
          </w:p>
          <w:p w14:paraId="10084D0E"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age verification exists and why some online platforms ask users to verify their age </w:t>
            </w:r>
          </w:p>
          <w:p w14:paraId="2980D30D"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Why age restrictions exist </w:t>
            </w:r>
          </w:p>
          <w:p w14:paraId="4E2D5FB5"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content that requires age verification can be damaging to under-age consumers </w:t>
            </w:r>
          </w:p>
          <w:p w14:paraId="3DBD6F42" w14:textId="77777777" w:rsidR="008D6103" w:rsidRPr="0044753C" w:rsidRDefault="008D6103" w:rsidP="00313735">
            <w:pPr>
              <w:pStyle w:val="ListParagraph"/>
              <w:numPr>
                <w:ilvl w:val="0"/>
                <w:numId w:val="21"/>
              </w:numPr>
              <w:spacing w:before="0"/>
              <w:ind w:left="466" w:hanging="357"/>
              <w:contextualSpacing w:val="0"/>
              <w:jc w:val="left"/>
              <w:rPr>
                <w:rFonts w:ascii="Calibri" w:hAnsi="Calibri" w:cs="Calibri"/>
              </w:rPr>
            </w:pPr>
            <w:r w:rsidRPr="0044753C">
              <w:rPr>
                <w:rFonts w:ascii="Calibri" w:hAnsi="Calibri" w:cs="Calibri"/>
              </w:rPr>
              <w:t xml:space="preserve">What the age of digital consent is (13 for most platforms) and why it is important </w:t>
            </w:r>
          </w:p>
        </w:tc>
        <w:tc>
          <w:tcPr>
            <w:tcW w:w="949" w:type="pct"/>
            <w:vAlign w:val="center"/>
          </w:tcPr>
          <w:p w14:paraId="2761FBE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509F7AD" w14:textId="53A5B50F" w:rsidR="008D6103" w:rsidRPr="0044753C" w:rsidRDefault="006D66A9" w:rsidP="00313735">
            <w:pPr>
              <w:pStyle w:val="ListParagraph"/>
              <w:numPr>
                <w:ilvl w:val="0"/>
                <w:numId w:val="22"/>
              </w:numPr>
              <w:spacing w:before="0"/>
              <w:ind w:left="497"/>
              <w:jc w:val="left"/>
              <w:rPr>
                <w:rFonts w:ascii="Calibri" w:hAnsi="Calibri" w:cs="Calibri"/>
              </w:rPr>
            </w:pPr>
            <w:r>
              <w:rPr>
                <w:rFonts w:ascii="Calibri" w:hAnsi="Calibri" w:cs="Calibri"/>
              </w:rPr>
              <w:t>Relationships Education</w:t>
            </w:r>
            <w:r w:rsidR="008D6103" w:rsidRPr="0044753C">
              <w:rPr>
                <w:rFonts w:ascii="Calibri" w:hAnsi="Calibri" w:cs="Calibri"/>
              </w:rPr>
              <w:t xml:space="preserve"> </w:t>
            </w:r>
          </w:p>
          <w:p w14:paraId="1A6FA67B"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B45BE8A" w14:textId="77777777" w:rsidTr="009138CA">
        <w:trPr>
          <w:trHeight w:val="567"/>
        </w:trPr>
        <w:tc>
          <w:tcPr>
            <w:tcW w:w="802" w:type="pct"/>
            <w:vAlign w:val="center"/>
          </w:tcPr>
          <w:p w14:paraId="1D83281F" w14:textId="77777777" w:rsidR="008D6103" w:rsidRPr="0044753C" w:rsidRDefault="008D6103" w:rsidP="0044753C">
            <w:pPr>
              <w:spacing w:before="0"/>
              <w:jc w:val="center"/>
              <w:rPr>
                <w:rFonts w:ascii="Calibri" w:hAnsi="Calibri" w:cs="Calibri"/>
              </w:rPr>
            </w:pPr>
            <w:r w:rsidRPr="0044753C">
              <w:rPr>
                <w:rFonts w:ascii="Calibri" w:hAnsi="Calibri" w:cs="Calibri"/>
              </w:rPr>
              <w:t>How content can be used and shared</w:t>
            </w:r>
          </w:p>
        </w:tc>
        <w:tc>
          <w:tcPr>
            <w:tcW w:w="3249" w:type="pct"/>
            <w:vAlign w:val="center"/>
          </w:tcPr>
          <w:p w14:paraId="4BA6EB60" w14:textId="77777777" w:rsidR="008D6103" w:rsidRPr="0044753C" w:rsidRDefault="008D6103" w:rsidP="0044753C">
            <w:pPr>
              <w:spacing w:before="0"/>
              <w:rPr>
                <w:rFonts w:ascii="Calibri" w:hAnsi="Calibri" w:cs="Calibri"/>
              </w:rPr>
            </w:pPr>
            <w:r w:rsidRPr="0044753C">
              <w:rPr>
                <w:rFonts w:ascii="Calibri" w:hAnsi="Calibri" w:cs="Calibri"/>
              </w:rPr>
              <w:t>Knowing what happens to information, comments or images that are put online. Teaching will include the following:</w:t>
            </w:r>
          </w:p>
          <w:p w14:paraId="5DA0B1F7"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a digital footprint is, how it develops and how it can affect pupils’ futures </w:t>
            </w:r>
          </w:p>
          <w:p w14:paraId="78D846BD"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cookies work </w:t>
            </w:r>
          </w:p>
          <w:p w14:paraId="1C1EC416"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content can be shared, tagged and traced </w:t>
            </w:r>
          </w:p>
          <w:p w14:paraId="63554A8B"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difficult it is to remove something once it has been shared online </w:t>
            </w:r>
          </w:p>
          <w:p w14:paraId="5A19AC6F"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is illegal online, e.g. youth-produced sexual imagery (sexting) </w:t>
            </w:r>
          </w:p>
        </w:tc>
        <w:tc>
          <w:tcPr>
            <w:tcW w:w="949" w:type="pct"/>
            <w:vAlign w:val="center"/>
          </w:tcPr>
          <w:p w14:paraId="25F8F46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AC57B65" w14:textId="171FD904"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rPr>
              <w:t xml:space="preserve">Relationships education </w:t>
            </w:r>
          </w:p>
          <w:p w14:paraId="651BB951" w14:textId="3BD53CC1"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rPr>
              <w:t xml:space="preserve">RSHE </w:t>
            </w:r>
          </w:p>
          <w:p w14:paraId="73A13A48"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886790E" w14:textId="77777777" w:rsidTr="009138CA">
        <w:trPr>
          <w:trHeight w:val="567"/>
        </w:trPr>
        <w:tc>
          <w:tcPr>
            <w:tcW w:w="802" w:type="pct"/>
            <w:vAlign w:val="center"/>
          </w:tcPr>
          <w:p w14:paraId="0DAB7AA5" w14:textId="77777777" w:rsidR="008D6103" w:rsidRPr="0044753C" w:rsidRDefault="008D6103" w:rsidP="0044753C">
            <w:pPr>
              <w:spacing w:before="0"/>
              <w:jc w:val="center"/>
              <w:rPr>
                <w:rFonts w:ascii="Calibri" w:hAnsi="Calibri" w:cs="Calibri"/>
              </w:rPr>
            </w:pPr>
            <w:r w:rsidRPr="0044753C">
              <w:rPr>
                <w:rFonts w:ascii="Calibri" w:hAnsi="Calibri" w:cs="Calibri"/>
              </w:rPr>
              <w:t>Disinformation, misinformation and hoaxes</w:t>
            </w:r>
          </w:p>
        </w:tc>
        <w:tc>
          <w:tcPr>
            <w:tcW w:w="3249" w:type="pct"/>
            <w:vAlign w:val="center"/>
          </w:tcPr>
          <w:p w14:paraId="068CBC80" w14:textId="77777777" w:rsidR="008D6103" w:rsidRPr="0044753C" w:rsidRDefault="008D6103" w:rsidP="0044753C">
            <w:pPr>
              <w:spacing w:before="0"/>
              <w:rPr>
                <w:rFonts w:ascii="Calibri" w:hAnsi="Calibri" w:cs="Calibri"/>
              </w:rPr>
            </w:pPr>
            <w:r w:rsidRPr="0044753C">
              <w:rPr>
                <w:rFonts w:ascii="Calibri" w:hAnsi="Calibri" w:cs="Calibri"/>
              </w:rPr>
              <w:t>Some information shared online is accidentally or intentionally wrong, misleading or exaggerated. Teaching will include the following:</w:t>
            </w:r>
          </w:p>
          <w:p w14:paraId="602822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Disinformation and why individuals or groups choose to share false information in order to deliberately deceive </w:t>
            </w:r>
          </w:p>
          <w:p w14:paraId="7EC3B525"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Misinformation and being aware that false and misleading information can be shared inadvertently </w:t>
            </w:r>
          </w:p>
          <w:p w14:paraId="350958C8"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Misinformation and understanding that some genuine information can be published with the deliberate intent to harm, e.g. releasing private information or photographs</w:t>
            </w:r>
          </w:p>
          <w:p w14:paraId="429FD2BD"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Online hoaxes, which can be deliberately and inadvertently spread for a variety of reasons </w:t>
            </w:r>
          </w:p>
          <w:p w14:paraId="08646D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That the widespread nature of this sort of content can often appear to be a stamp of authenticity, making it important to evaluate what is seen online </w:t>
            </w:r>
          </w:p>
          <w:p w14:paraId="0FCCCD91"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How to measure and check authenticity online </w:t>
            </w:r>
          </w:p>
          <w:p w14:paraId="3EF6DE63"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The potential consequences of sharing information that may not be true </w:t>
            </w:r>
          </w:p>
        </w:tc>
        <w:tc>
          <w:tcPr>
            <w:tcW w:w="949" w:type="pct"/>
            <w:vAlign w:val="center"/>
          </w:tcPr>
          <w:p w14:paraId="1FBE43F9"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1427049" w14:textId="7E888AD5"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rPr>
              <w:t xml:space="preserve">Relationships and health education </w:t>
            </w:r>
          </w:p>
          <w:p w14:paraId="77C5485D" w14:textId="3FBAFDEA" w:rsidR="008D6103" w:rsidRPr="0044753C" w:rsidRDefault="006D66A9"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 </w:t>
            </w:r>
            <w:r w:rsidR="008D6103" w:rsidRPr="0044753C">
              <w:rPr>
                <w:rFonts w:ascii="Calibri" w:hAnsi="Calibri" w:cs="Calibri"/>
              </w:rPr>
              <w:t xml:space="preserve">Computing </w:t>
            </w:r>
          </w:p>
          <w:p w14:paraId="6676040E" w14:textId="03ABD1FA" w:rsidR="008D6103" w:rsidRPr="0044753C" w:rsidRDefault="008D6103" w:rsidP="006D66A9">
            <w:pPr>
              <w:pStyle w:val="ListParagraph"/>
              <w:spacing w:before="0"/>
              <w:ind w:left="497"/>
              <w:jc w:val="left"/>
              <w:rPr>
                <w:rFonts w:ascii="Calibri" w:hAnsi="Calibri" w:cs="Calibri"/>
              </w:rPr>
            </w:pPr>
          </w:p>
        </w:tc>
      </w:tr>
      <w:tr w:rsidR="008D6103" w:rsidRPr="0044753C" w14:paraId="6AE3F1EF" w14:textId="77777777" w:rsidTr="009138CA">
        <w:trPr>
          <w:trHeight w:val="567"/>
        </w:trPr>
        <w:tc>
          <w:tcPr>
            <w:tcW w:w="802" w:type="pct"/>
            <w:vAlign w:val="center"/>
          </w:tcPr>
          <w:p w14:paraId="39DF0479" w14:textId="77777777" w:rsidR="008D6103" w:rsidRPr="0044753C" w:rsidRDefault="008D6103" w:rsidP="0044753C">
            <w:pPr>
              <w:spacing w:before="0"/>
              <w:jc w:val="center"/>
              <w:rPr>
                <w:rFonts w:ascii="Calibri" w:hAnsi="Calibri" w:cs="Calibri"/>
              </w:rPr>
            </w:pPr>
            <w:r w:rsidRPr="0044753C">
              <w:rPr>
                <w:rFonts w:ascii="Calibri" w:hAnsi="Calibri" w:cs="Calibri"/>
              </w:rPr>
              <w:t>Fake websites and scam emails</w:t>
            </w:r>
          </w:p>
        </w:tc>
        <w:tc>
          <w:tcPr>
            <w:tcW w:w="3249" w:type="pct"/>
            <w:vAlign w:val="center"/>
          </w:tcPr>
          <w:p w14:paraId="3BBB6F7F" w14:textId="77777777" w:rsidR="008D6103" w:rsidRPr="0044753C" w:rsidRDefault="008D6103" w:rsidP="0044753C">
            <w:pPr>
              <w:spacing w:before="0"/>
              <w:rPr>
                <w:rFonts w:ascii="Calibri" w:hAnsi="Calibri" w:cs="Calibri"/>
              </w:rPr>
            </w:pPr>
            <w:r w:rsidRPr="0044753C">
              <w:rPr>
                <w:rFonts w:ascii="Calibri" w:hAnsi="Calibri" w:cs="Calibri"/>
              </w:rPr>
              <w:t>Fake websites and scam emails are used to extort data, money, images and other things that can either be used by the scammer to harm the person targeted or sold on for financial, or other, gain. Teaching will include the following:</w:t>
            </w:r>
          </w:p>
          <w:p w14:paraId="20B1374D"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lastRenderedPageBreak/>
              <w:t xml:space="preserve">How to recognise fake URLs and websites </w:t>
            </w:r>
          </w:p>
          <w:p w14:paraId="49A3487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secure markings on websites are and how to assess the sources of emails </w:t>
            </w:r>
          </w:p>
          <w:p w14:paraId="182089C7"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risks of entering information to a website which is not secure </w:t>
            </w:r>
          </w:p>
          <w:p w14:paraId="33524AC5"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pupils should do if they are harmed, targeted, or groomed as a result of interacting with a fake website or scam email </w:t>
            </w:r>
          </w:p>
          <w:p w14:paraId="770B393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Who pupils should go to for support </w:t>
            </w:r>
          </w:p>
          <w:p w14:paraId="049FB28E" w14:textId="1B371940"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 of ‘too good to be true’ online offers, advertising and fake product sales designed to persuade people to part with money for products and services that do not exist </w:t>
            </w:r>
          </w:p>
        </w:tc>
        <w:tc>
          <w:tcPr>
            <w:tcW w:w="949" w:type="pct"/>
            <w:vAlign w:val="center"/>
          </w:tcPr>
          <w:p w14:paraId="7D919985"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55BB7C66" w14:textId="71A320BC"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rPr>
              <w:lastRenderedPageBreak/>
              <w:t xml:space="preserve">Relationships education </w:t>
            </w:r>
          </w:p>
          <w:p w14:paraId="6341B5AF"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38B56657" w14:textId="77777777" w:rsidTr="009138CA">
        <w:trPr>
          <w:trHeight w:val="2542"/>
        </w:trPr>
        <w:tc>
          <w:tcPr>
            <w:tcW w:w="802" w:type="pct"/>
            <w:vAlign w:val="center"/>
          </w:tcPr>
          <w:p w14:paraId="45C5453A"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Online fraud</w:t>
            </w:r>
          </w:p>
        </w:tc>
        <w:tc>
          <w:tcPr>
            <w:tcW w:w="3249" w:type="pct"/>
            <w:vAlign w:val="center"/>
          </w:tcPr>
          <w:p w14:paraId="3BFD8F06" w14:textId="77777777" w:rsidR="008D6103" w:rsidRPr="0044753C" w:rsidRDefault="008D6103" w:rsidP="0044753C">
            <w:pPr>
              <w:spacing w:before="0"/>
              <w:rPr>
                <w:rFonts w:ascii="Calibri" w:hAnsi="Calibri" w:cs="Calibri"/>
              </w:rPr>
            </w:pPr>
            <w:r w:rsidRPr="0044753C">
              <w:rPr>
                <w:rFonts w:ascii="Calibri" w:hAnsi="Calibri" w:cs="Calibri"/>
              </w:rPr>
              <w:t>Fraud can take place online and can have serious consequences for individuals and organisations. Teaching will include the following:</w:t>
            </w:r>
          </w:p>
          <w:p w14:paraId="0964A190"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identity fraud, scams and phishing are </w:t>
            </w:r>
          </w:p>
          <w:p w14:paraId="7496D69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That online fraud can be highly sophisticated and that anyone can be a victim</w:t>
            </w:r>
          </w:p>
          <w:p w14:paraId="59B46C4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protect yourself and others against different types of online fraud</w:t>
            </w:r>
          </w:p>
          <w:p w14:paraId="79AAA373"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How to identify ‘money mule’ schemes and recruiters </w:t>
            </w:r>
          </w:p>
          <w:p w14:paraId="224D73C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online social engineering to facilitate authorised push payment fraud, where a victim is tricked into sending a payment to the criminal </w:t>
            </w:r>
          </w:p>
          <w:p w14:paraId="1060779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sharing personal information that could be used by fraudsters </w:t>
            </w:r>
          </w:p>
          <w:p w14:paraId="5FD86F7C"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That children are sometimes targeted to access adults’ data </w:t>
            </w:r>
          </w:p>
          <w:p w14:paraId="0D39D885"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‘good’ companies will and will not do when it comes to personal details </w:t>
            </w:r>
          </w:p>
          <w:p w14:paraId="7F340C14"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report fraud, phishing attempts, suspicious websites and adverts</w:t>
            </w:r>
          </w:p>
        </w:tc>
        <w:tc>
          <w:tcPr>
            <w:tcW w:w="949" w:type="pct"/>
            <w:vAlign w:val="center"/>
          </w:tcPr>
          <w:p w14:paraId="0AC04A1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DE6FA59" w14:textId="1A2BBFFD"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rPr>
              <w:t xml:space="preserve">Relationships education </w:t>
            </w:r>
          </w:p>
          <w:p w14:paraId="486A7FCB"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6DF977B9" w14:textId="77777777" w:rsidTr="009138CA">
        <w:trPr>
          <w:trHeight w:val="567"/>
        </w:trPr>
        <w:tc>
          <w:tcPr>
            <w:tcW w:w="802" w:type="pct"/>
            <w:vAlign w:val="center"/>
          </w:tcPr>
          <w:p w14:paraId="2223D80C" w14:textId="77777777" w:rsidR="008D6103" w:rsidRPr="0044753C" w:rsidRDefault="008D6103" w:rsidP="0044753C">
            <w:pPr>
              <w:spacing w:before="0"/>
              <w:jc w:val="center"/>
              <w:rPr>
                <w:rFonts w:ascii="Calibri" w:hAnsi="Calibri" w:cs="Calibri"/>
              </w:rPr>
            </w:pPr>
            <w:r w:rsidRPr="0044753C">
              <w:rPr>
                <w:rFonts w:ascii="Calibri" w:hAnsi="Calibri" w:cs="Calibri"/>
              </w:rPr>
              <w:t>Password phishing</w:t>
            </w:r>
          </w:p>
        </w:tc>
        <w:tc>
          <w:tcPr>
            <w:tcW w:w="3249" w:type="pct"/>
            <w:vAlign w:val="center"/>
          </w:tcPr>
          <w:p w14:paraId="5423FFED" w14:textId="77777777" w:rsidR="008D6103" w:rsidRPr="0044753C" w:rsidRDefault="008D6103" w:rsidP="0044753C">
            <w:pPr>
              <w:spacing w:before="0"/>
              <w:rPr>
                <w:rFonts w:ascii="Calibri" w:hAnsi="Calibri" w:cs="Calibri"/>
              </w:rPr>
            </w:pPr>
            <w:r w:rsidRPr="0044753C">
              <w:rPr>
                <w:rFonts w:ascii="Calibri" w:hAnsi="Calibri" w:cs="Calibri"/>
              </w:rPr>
              <w:t>Password phishing is the process by which people try to find out individuals’ passwords so they can access protected content. Teaching will include the following:</w:t>
            </w:r>
          </w:p>
          <w:p w14:paraId="041E1073"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Why passwords are important, how to keep them safe and that others might try to get people to reveal them </w:t>
            </w:r>
          </w:p>
          <w:p w14:paraId="1069CE18"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How to recognise phishing scams</w:t>
            </w:r>
          </w:p>
          <w:p w14:paraId="461418AE"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The importance of online security to protect against viruses that are designed to gain access to password information </w:t>
            </w:r>
          </w:p>
          <w:p w14:paraId="0C039A44"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What to do when a password is compromised or thought to be compromised </w:t>
            </w:r>
          </w:p>
        </w:tc>
        <w:tc>
          <w:tcPr>
            <w:tcW w:w="949" w:type="pct"/>
            <w:vAlign w:val="center"/>
          </w:tcPr>
          <w:p w14:paraId="0141C80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3A32CD3" w14:textId="1B7111C6"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rPr>
              <w:t xml:space="preserve">Relationships education </w:t>
            </w:r>
          </w:p>
          <w:p w14:paraId="0C5D2FA5"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72C5235" w14:textId="77777777" w:rsidTr="009138CA">
        <w:trPr>
          <w:trHeight w:val="567"/>
        </w:trPr>
        <w:tc>
          <w:tcPr>
            <w:tcW w:w="802" w:type="pct"/>
            <w:vAlign w:val="center"/>
          </w:tcPr>
          <w:p w14:paraId="1672E98C" w14:textId="77777777" w:rsidR="008D6103" w:rsidRPr="0044753C" w:rsidRDefault="008D6103" w:rsidP="0044753C">
            <w:pPr>
              <w:spacing w:before="0"/>
              <w:jc w:val="center"/>
              <w:rPr>
                <w:rFonts w:ascii="Calibri" w:hAnsi="Calibri" w:cs="Calibri"/>
              </w:rPr>
            </w:pPr>
            <w:r w:rsidRPr="0044753C">
              <w:rPr>
                <w:rFonts w:ascii="Calibri" w:hAnsi="Calibri" w:cs="Calibri"/>
              </w:rPr>
              <w:t>Personal data</w:t>
            </w:r>
          </w:p>
        </w:tc>
        <w:tc>
          <w:tcPr>
            <w:tcW w:w="3249" w:type="pct"/>
            <w:vAlign w:val="center"/>
          </w:tcPr>
          <w:p w14:paraId="517664B8" w14:textId="77777777" w:rsidR="008D6103" w:rsidRPr="0044753C" w:rsidRDefault="008D6103" w:rsidP="0044753C">
            <w:pPr>
              <w:spacing w:before="0"/>
              <w:rPr>
                <w:rFonts w:ascii="Calibri" w:hAnsi="Calibri" w:cs="Calibri"/>
              </w:rPr>
            </w:pPr>
            <w:r w:rsidRPr="0044753C">
              <w:rPr>
                <w:rFonts w:ascii="Calibri" w:hAnsi="Calibri" w:cs="Calibri"/>
              </w:rPr>
              <w:t>Online platforms and search engines gather personal data – this is often referred to as ‘harvesting’ or ‘farming’. Teaching will include the following:</w:t>
            </w:r>
          </w:p>
          <w:p w14:paraId="4602BDE9"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cookies work </w:t>
            </w:r>
          </w:p>
          <w:p w14:paraId="723C7007"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data is farmed from sources which look neutral </w:t>
            </w:r>
          </w:p>
          <w:p w14:paraId="13A2BB53"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and why personal data is shared by online companies </w:t>
            </w:r>
          </w:p>
          <w:p w14:paraId="64F91F84"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pupils can protect themselves and that acting quickly is essential when something happens </w:t>
            </w:r>
          </w:p>
          <w:p w14:paraId="443AE5E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The rights children have with regards to their data </w:t>
            </w:r>
          </w:p>
          <w:p w14:paraId="22932F7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How to limit the data companies can gather</w:t>
            </w:r>
          </w:p>
        </w:tc>
        <w:tc>
          <w:tcPr>
            <w:tcW w:w="949" w:type="pct"/>
            <w:vAlign w:val="center"/>
          </w:tcPr>
          <w:p w14:paraId="039143A0"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6DBFE9A" w14:textId="5BC389A2"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rPr>
              <w:t xml:space="preserve">Relationships education </w:t>
            </w:r>
          </w:p>
          <w:p w14:paraId="12DEC4B0"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2B4060FA" w14:textId="77777777" w:rsidTr="009138CA">
        <w:trPr>
          <w:trHeight w:val="567"/>
        </w:trPr>
        <w:tc>
          <w:tcPr>
            <w:tcW w:w="802" w:type="pct"/>
            <w:vAlign w:val="center"/>
          </w:tcPr>
          <w:p w14:paraId="4A5A6C8E"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Persuasive design</w:t>
            </w:r>
          </w:p>
        </w:tc>
        <w:tc>
          <w:tcPr>
            <w:tcW w:w="3249" w:type="pct"/>
            <w:vAlign w:val="center"/>
          </w:tcPr>
          <w:p w14:paraId="0A03715C" w14:textId="77777777" w:rsidR="008D6103" w:rsidRPr="0044753C" w:rsidRDefault="008D6103" w:rsidP="0044753C">
            <w:pPr>
              <w:spacing w:before="0"/>
              <w:rPr>
                <w:rFonts w:ascii="Calibri" w:hAnsi="Calibri" w:cs="Calibri"/>
              </w:rPr>
            </w:pPr>
            <w:r w:rsidRPr="0044753C">
              <w:rPr>
                <w:rFonts w:ascii="Calibri" w:hAnsi="Calibri" w:cs="Calibri"/>
              </w:rPr>
              <w:t>Many devices, apps and games are designed to keep users online for longer than they might have planned or desired. Teaching will include the following:</w:t>
            </w:r>
          </w:p>
          <w:p w14:paraId="41208DDE"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That the majority of games and platforms are designed to make money, and that their primary driver is to encourage people to stay online for as long as possible to encourage them to spend money or generate advertising revenue </w:t>
            </w:r>
          </w:p>
          <w:p w14:paraId="18EF6760"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How notifications are used to pull users back online </w:t>
            </w:r>
          </w:p>
        </w:tc>
        <w:tc>
          <w:tcPr>
            <w:tcW w:w="949" w:type="pct"/>
            <w:vAlign w:val="center"/>
          </w:tcPr>
          <w:p w14:paraId="335D8CA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26EA37D7"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Health education </w:t>
            </w:r>
          </w:p>
          <w:p w14:paraId="026D0408"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7482FA0" w14:textId="77777777" w:rsidTr="009138CA">
        <w:trPr>
          <w:trHeight w:val="567"/>
        </w:trPr>
        <w:tc>
          <w:tcPr>
            <w:tcW w:w="802" w:type="pct"/>
            <w:vAlign w:val="center"/>
          </w:tcPr>
          <w:p w14:paraId="5FD527E5" w14:textId="77777777" w:rsidR="008D6103" w:rsidRPr="0044753C" w:rsidRDefault="008D6103" w:rsidP="0044753C">
            <w:pPr>
              <w:spacing w:before="0"/>
              <w:jc w:val="center"/>
              <w:rPr>
                <w:rFonts w:ascii="Calibri" w:hAnsi="Calibri" w:cs="Calibri"/>
              </w:rPr>
            </w:pPr>
            <w:r w:rsidRPr="0044753C">
              <w:rPr>
                <w:rFonts w:ascii="Calibri" w:hAnsi="Calibri" w:cs="Calibri"/>
              </w:rPr>
              <w:t>Privacy settings</w:t>
            </w:r>
          </w:p>
        </w:tc>
        <w:tc>
          <w:tcPr>
            <w:tcW w:w="3249" w:type="pct"/>
            <w:vAlign w:val="center"/>
          </w:tcPr>
          <w:p w14:paraId="0F685B34" w14:textId="77777777" w:rsidR="008D6103" w:rsidRPr="0044753C" w:rsidRDefault="008D6103" w:rsidP="0044753C">
            <w:pPr>
              <w:spacing w:before="0"/>
              <w:rPr>
                <w:rFonts w:ascii="Calibri" w:hAnsi="Calibri" w:cs="Calibri"/>
              </w:rPr>
            </w:pPr>
            <w:r w:rsidRPr="0044753C">
              <w:rPr>
                <w:rFonts w:ascii="Calibri" w:hAnsi="Calibri" w:cs="Calibri"/>
              </w:rPr>
              <w:t>Almost all devices, websites, apps and other online services come with privacy settings that can be used to control what is shared. Teaching will include the following:</w:t>
            </w:r>
          </w:p>
          <w:p w14:paraId="317F99A8"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 xml:space="preserve">How to find information about privacy settings on various sites, apps, devices and platforms </w:t>
            </w:r>
          </w:p>
          <w:p w14:paraId="07368B9D"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That privacy settings have limitations</w:t>
            </w:r>
          </w:p>
        </w:tc>
        <w:tc>
          <w:tcPr>
            <w:tcW w:w="949" w:type="pct"/>
            <w:vAlign w:val="center"/>
          </w:tcPr>
          <w:p w14:paraId="5296C7B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D79CFB0" w14:textId="1A714494"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rPr>
              <w:t xml:space="preserve">Relationships education </w:t>
            </w:r>
          </w:p>
          <w:p w14:paraId="31A9B9C3"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D86AA1F" w14:textId="77777777" w:rsidTr="009138CA">
        <w:trPr>
          <w:trHeight w:val="567"/>
        </w:trPr>
        <w:tc>
          <w:tcPr>
            <w:tcW w:w="802" w:type="pct"/>
            <w:vAlign w:val="center"/>
          </w:tcPr>
          <w:p w14:paraId="0757F966" w14:textId="77777777" w:rsidR="008D6103" w:rsidRPr="0044753C" w:rsidRDefault="008D6103" w:rsidP="0044753C">
            <w:pPr>
              <w:spacing w:before="0"/>
              <w:jc w:val="center"/>
              <w:rPr>
                <w:rFonts w:ascii="Calibri" w:hAnsi="Calibri" w:cs="Calibri"/>
              </w:rPr>
            </w:pPr>
            <w:r w:rsidRPr="0044753C">
              <w:rPr>
                <w:rFonts w:ascii="Calibri" w:hAnsi="Calibri" w:cs="Calibri"/>
              </w:rPr>
              <w:t>Targeting of online content</w:t>
            </w:r>
          </w:p>
        </w:tc>
        <w:tc>
          <w:tcPr>
            <w:tcW w:w="3249" w:type="pct"/>
            <w:vAlign w:val="center"/>
          </w:tcPr>
          <w:p w14:paraId="55078396" w14:textId="77777777" w:rsidR="008D6103" w:rsidRPr="0044753C" w:rsidRDefault="008D6103" w:rsidP="0044753C">
            <w:pPr>
              <w:spacing w:before="0"/>
              <w:rPr>
                <w:rFonts w:ascii="Calibri" w:hAnsi="Calibri" w:cs="Calibri"/>
              </w:rPr>
            </w:pPr>
            <w:r w:rsidRPr="0044753C">
              <w:rPr>
                <w:rFonts w:ascii="Calibri" w:hAnsi="Calibri" w:cs="Calibri"/>
              </w:rPr>
              <w:t>Much of the information seen online is a result of some form of targeting. Teaching will include the following:</w:t>
            </w:r>
          </w:p>
          <w:p w14:paraId="1C5000EA"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adverts seen at the top of online searches and social media have often come from companies paying to be on there and different people will see different adverts </w:t>
            </w:r>
          </w:p>
          <w:p w14:paraId="443FC84E"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the targeting is done </w:t>
            </w:r>
          </w:p>
          <w:p w14:paraId="5DF4341F"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The concept of clickbait and how companies can use it to draw people to their sites and services </w:t>
            </w:r>
          </w:p>
        </w:tc>
        <w:tc>
          <w:tcPr>
            <w:tcW w:w="949" w:type="pct"/>
            <w:vAlign w:val="center"/>
          </w:tcPr>
          <w:p w14:paraId="7C8076A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754EC5C" w14:textId="0660A222"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rPr>
              <w:t xml:space="preserve">Relationships education </w:t>
            </w:r>
          </w:p>
          <w:p w14:paraId="555A1FE6" w14:textId="4C69A5BF" w:rsidR="008D6103" w:rsidRPr="0044753C" w:rsidRDefault="008D6103" w:rsidP="006D66A9">
            <w:pPr>
              <w:pStyle w:val="ListParagraph"/>
              <w:numPr>
                <w:ilvl w:val="0"/>
                <w:numId w:val="4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C2C9577" w14:textId="77777777" w:rsidTr="00526BC7">
        <w:trPr>
          <w:trHeight w:val="567"/>
        </w:trPr>
        <w:tc>
          <w:tcPr>
            <w:tcW w:w="5000" w:type="pct"/>
            <w:gridSpan w:val="3"/>
            <w:shd w:val="clear" w:color="auto" w:fill="B1B1B1" w:themeFill="accent1"/>
            <w:vAlign w:val="center"/>
          </w:tcPr>
          <w:p w14:paraId="323952DC"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stay safe online</w:t>
            </w:r>
          </w:p>
        </w:tc>
      </w:tr>
      <w:tr w:rsidR="008D6103" w:rsidRPr="0044753C" w14:paraId="66AB0586" w14:textId="77777777" w:rsidTr="009138CA">
        <w:trPr>
          <w:trHeight w:val="567"/>
        </w:trPr>
        <w:tc>
          <w:tcPr>
            <w:tcW w:w="802" w:type="pct"/>
            <w:vAlign w:val="center"/>
          </w:tcPr>
          <w:p w14:paraId="356EE460" w14:textId="77777777" w:rsidR="008D6103" w:rsidRPr="0044753C" w:rsidRDefault="008D6103" w:rsidP="0044753C">
            <w:pPr>
              <w:spacing w:before="0"/>
              <w:jc w:val="center"/>
              <w:rPr>
                <w:rFonts w:ascii="Calibri" w:hAnsi="Calibri" w:cs="Calibri"/>
              </w:rPr>
            </w:pPr>
            <w:r w:rsidRPr="0044753C">
              <w:rPr>
                <w:rFonts w:ascii="Calibri" w:hAnsi="Calibri" w:cs="Calibri"/>
              </w:rPr>
              <w:t>Online abuse</w:t>
            </w:r>
          </w:p>
        </w:tc>
        <w:tc>
          <w:tcPr>
            <w:tcW w:w="3249" w:type="pct"/>
            <w:vAlign w:val="center"/>
          </w:tcPr>
          <w:p w14:paraId="7A3C1129" w14:textId="77777777" w:rsidR="008D6103" w:rsidRPr="0044753C" w:rsidRDefault="008D6103" w:rsidP="0044753C">
            <w:pPr>
              <w:spacing w:before="0"/>
              <w:rPr>
                <w:rFonts w:ascii="Calibri" w:hAnsi="Calibri" w:cs="Calibri"/>
              </w:rPr>
            </w:pPr>
            <w:r w:rsidRPr="0044753C">
              <w:rPr>
                <w:rFonts w:ascii="Calibri" w:hAnsi="Calibri" w:cs="Calibri"/>
              </w:rPr>
              <w:t>Some online behaviours are abusive. They are negative in nature, potentially harmful and, in some cases, can be illegal. Teaching will include the following:</w:t>
            </w:r>
          </w:p>
          <w:p w14:paraId="6D6B4D60"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types of online abuse, including sexual harassment, bullying, trolling and intimidation </w:t>
            </w:r>
          </w:p>
          <w:p w14:paraId="488442E7"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When online abuse can become illegal </w:t>
            </w:r>
          </w:p>
          <w:p w14:paraId="15076878"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to online abuse and how to access support </w:t>
            </w:r>
          </w:p>
          <w:p w14:paraId="583F812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when the abuse is anonymous </w:t>
            </w:r>
          </w:p>
          <w:p w14:paraId="174BCDC1"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potential implications of online abuse </w:t>
            </w:r>
          </w:p>
          <w:p w14:paraId="52212B3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What acceptable and unacceptable online behaviours look like </w:t>
            </w:r>
          </w:p>
        </w:tc>
        <w:tc>
          <w:tcPr>
            <w:tcW w:w="949" w:type="pct"/>
            <w:vAlign w:val="center"/>
          </w:tcPr>
          <w:p w14:paraId="5D84EA53"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9B7B109" w14:textId="154FE352" w:rsidR="008D6103" w:rsidRPr="006D66A9" w:rsidRDefault="008D6103" w:rsidP="006D66A9">
            <w:pPr>
              <w:pStyle w:val="ListParagraph"/>
              <w:numPr>
                <w:ilvl w:val="0"/>
                <w:numId w:val="42"/>
              </w:numPr>
              <w:spacing w:before="0"/>
              <w:ind w:left="497"/>
              <w:jc w:val="left"/>
              <w:rPr>
                <w:rFonts w:ascii="Calibri" w:hAnsi="Calibri" w:cs="Calibri"/>
              </w:rPr>
            </w:pPr>
            <w:r w:rsidRPr="0044753C">
              <w:rPr>
                <w:rFonts w:ascii="Calibri" w:hAnsi="Calibri" w:cs="Calibri"/>
              </w:rPr>
              <w:t xml:space="preserve">Relationships education </w:t>
            </w:r>
          </w:p>
          <w:p w14:paraId="770F9DDA" w14:textId="67AB15DD"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rPr>
              <w:t>Computin</w:t>
            </w:r>
            <w:r w:rsidR="006D66A9">
              <w:rPr>
                <w:rFonts w:ascii="Calibri" w:hAnsi="Calibri" w:cs="Calibri"/>
              </w:rPr>
              <w:t>g</w:t>
            </w:r>
          </w:p>
          <w:p w14:paraId="2D27B081" w14:textId="22AD8CEA" w:rsidR="008D6103" w:rsidRPr="0044753C" w:rsidRDefault="006D66A9" w:rsidP="00313735">
            <w:pPr>
              <w:pStyle w:val="ListParagraph"/>
              <w:numPr>
                <w:ilvl w:val="0"/>
                <w:numId w:val="42"/>
              </w:numPr>
              <w:spacing w:before="0"/>
              <w:ind w:left="497"/>
              <w:jc w:val="left"/>
              <w:rPr>
                <w:rFonts w:ascii="Calibri" w:hAnsi="Calibri" w:cs="Calibri"/>
              </w:rPr>
            </w:pPr>
            <w:r>
              <w:rPr>
                <w:rFonts w:ascii="Calibri" w:hAnsi="Calibri" w:cs="Calibri"/>
              </w:rPr>
              <w:t>Health Education</w:t>
            </w:r>
          </w:p>
        </w:tc>
      </w:tr>
      <w:tr w:rsidR="008D6103" w:rsidRPr="0044753C" w14:paraId="6383A7C2" w14:textId="77777777" w:rsidTr="009138CA">
        <w:trPr>
          <w:trHeight w:val="567"/>
        </w:trPr>
        <w:tc>
          <w:tcPr>
            <w:tcW w:w="802" w:type="pct"/>
            <w:vAlign w:val="center"/>
          </w:tcPr>
          <w:p w14:paraId="49FFDC84" w14:textId="77777777" w:rsidR="008D6103" w:rsidRPr="0044753C" w:rsidRDefault="008D6103" w:rsidP="0044753C">
            <w:pPr>
              <w:spacing w:before="0"/>
              <w:jc w:val="center"/>
              <w:rPr>
                <w:rFonts w:ascii="Calibri" w:hAnsi="Calibri" w:cs="Calibri"/>
              </w:rPr>
            </w:pPr>
            <w:r w:rsidRPr="0044753C">
              <w:rPr>
                <w:rFonts w:ascii="Calibri" w:hAnsi="Calibri" w:cs="Calibri"/>
              </w:rPr>
              <w:t xml:space="preserve">Radicalisation </w:t>
            </w:r>
          </w:p>
        </w:tc>
        <w:tc>
          <w:tcPr>
            <w:tcW w:w="3249" w:type="pct"/>
            <w:vAlign w:val="center"/>
          </w:tcPr>
          <w:p w14:paraId="77BB90F0" w14:textId="77777777" w:rsidR="008D6103" w:rsidRPr="0044753C" w:rsidRDefault="008D6103" w:rsidP="0044753C">
            <w:pPr>
              <w:spacing w:before="0"/>
              <w:rPr>
                <w:rFonts w:ascii="Calibri" w:hAnsi="Calibri" w:cs="Calibri"/>
              </w:rPr>
            </w:pPr>
            <w:r w:rsidRPr="0044753C">
              <w:rPr>
                <w:rFonts w:ascii="Calibri" w:hAnsi="Calibri" w:cs="Calibri"/>
              </w:rPr>
              <w:t>Pupils are at risk of accessing inappropriate and harmful extremist content online, including terrorist material. Extremist and terrorist groups use social media to identify and target vulnerable individuals. Teaching will include the following:</w:t>
            </w:r>
          </w:p>
          <w:p w14:paraId="71B430F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recognise extremist behaviour and content online </w:t>
            </w:r>
          </w:p>
          <w:p w14:paraId="28C81FA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Which actions could be identified as criminal activity </w:t>
            </w:r>
          </w:p>
          <w:p w14:paraId="2073C129"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Techniques used for persuasion </w:t>
            </w:r>
          </w:p>
          <w:p w14:paraId="13C5F3CD"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access support from trusted individuals and organisations </w:t>
            </w:r>
          </w:p>
        </w:tc>
        <w:tc>
          <w:tcPr>
            <w:tcW w:w="949" w:type="pct"/>
            <w:vAlign w:val="center"/>
          </w:tcPr>
          <w:p w14:paraId="2C26B1E7" w14:textId="77777777" w:rsidR="008D6103" w:rsidRPr="0044753C" w:rsidRDefault="008D6103" w:rsidP="0044753C">
            <w:pPr>
              <w:spacing w:before="0"/>
              <w:rPr>
                <w:rFonts w:ascii="Calibri" w:hAnsi="Calibri" w:cs="Calibri"/>
              </w:rPr>
            </w:pPr>
            <w:r w:rsidRPr="0044753C">
              <w:rPr>
                <w:rFonts w:ascii="Calibri" w:hAnsi="Calibri" w:cs="Calibri"/>
              </w:rPr>
              <w:t xml:space="preserve">All areas of the curriculum </w:t>
            </w:r>
          </w:p>
        </w:tc>
      </w:tr>
      <w:tr w:rsidR="008D6103" w:rsidRPr="0044753C" w14:paraId="0AC68E11" w14:textId="77777777" w:rsidTr="009138CA">
        <w:trPr>
          <w:trHeight w:val="567"/>
        </w:trPr>
        <w:tc>
          <w:tcPr>
            <w:tcW w:w="802" w:type="pct"/>
            <w:vAlign w:val="center"/>
          </w:tcPr>
          <w:p w14:paraId="4CC7AA32" w14:textId="77777777" w:rsidR="008D6103" w:rsidRPr="0044753C" w:rsidRDefault="008D6103" w:rsidP="0044753C">
            <w:pPr>
              <w:spacing w:before="0"/>
              <w:jc w:val="center"/>
              <w:rPr>
                <w:rFonts w:ascii="Calibri" w:hAnsi="Calibri" w:cs="Calibri"/>
              </w:rPr>
            </w:pPr>
            <w:r w:rsidRPr="0044753C">
              <w:rPr>
                <w:rFonts w:ascii="Calibri" w:hAnsi="Calibri" w:cs="Calibri"/>
              </w:rPr>
              <w:t>Challenges</w:t>
            </w:r>
          </w:p>
        </w:tc>
        <w:tc>
          <w:tcPr>
            <w:tcW w:w="3249" w:type="pct"/>
            <w:vAlign w:val="center"/>
          </w:tcPr>
          <w:p w14:paraId="22D92F82" w14:textId="77777777" w:rsidR="008D6103" w:rsidRPr="0044753C" w:rsidRDefault="008D6103" w:rsidP="0044753C">
            <w:pPr>
              <w:spacing w:before="0"/>
              <w:rPr>
                <w:rFonts w:ascii="Calibri" w:hAnsi="Calibri" w:cs="Calibri"/>
              </w:rPr>
            </w:pPr>
            <w:r w:rsidRPr="0044753C">
              <w:rPr>
                <w:rFonts w:ascii="Calibri" w:hAnsi="Calibri" w:cs="Calibri"/>
              </w:rPr>
              <w:t>Online challenges acquire mass followings and encourage others to take part in what they suggest. Teaching will include the following:</w:t>
            </w:r>
          </w:p>
          <w:p w14:paraId="010064EC"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What an online challenge is and that, while some will be fun and harmless, others may be dangerous and even illegal </w:t>
            </w:r>
          </w:p>
          <w:p w14:paraId="072C6B48"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lastRenderedPageBreak/>
              <w:t xml:space="preserve">How to assess if the challenge is safe or potentially harmful, including considering who has generated the challenge and why </w:t>
            </w:r>
          </w:p>
          <w:p w14:paraId="4E1C6FD0"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That it is okay to say no and to not take part in a challenge </w:t>
            </w:r>
          </w:p>
          <w:p w14:paraId="33FA6EEB"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and where to go for help </w:t>
            </w:r>
          </w:p>
          <w:p w14:paraId="297E0231"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The importance of telling an adult about challenges which include threats or secrecy, such as ‘chain letter’ style challenges </w:t>
            </w:r>
          </w:p>
        </w:tc>
        <w:tc>
          <w:tcPr>
            <w:tcW w:w="949" w:type="pct"/>
            <w:vAlign w:val="center"/>
          </w:tcPr>
          <w:p w14:paraId="6226DCF4"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07F75D9A" w14:textId="7703BF20" w:rsidR="008D6103" w:rsidRPr="0044753C" w:rsidRDefault="008D6103" w:rsidP="00313735">
            <w:pPr>
              <w:pStyle w:val="ListParagraph"/>
              <w:numPr>
                <w:ilvl w:val="0"/>
                <w:numId w:val="44"/>
              </w:numPr>
              <w:spacing w:before="0"/>
              <w:ind w:left="497"/>
              <w:jc w:val="left"/>
              <w:rPr>
                <w:rFonts w:ascii="Calibri" w:hAnsi="Calibri" w:cs="Calibri"/>
              </w:rPr>
            </w:pPr>
            <w:r w:rsidRPr="0044753C">
              <w:rPr>
                <w:rFonts w:ascii="Calibri" w:hAnsi="Calibri" w:cs="Calibri"/>
              </w:rPr>
              <w:t xml:space="preserve">Relationships education </w:t>
            </w:r>
          </w:p>
          <w:p w14:paraId="37CE9212" w14:textId="65C831D3" w:rsidR="008D6103" w:rsidRPr="006D66A9" w:rsidRDefault="008D6103" w:rsidP="006D66A9">
            <w:pPr>
              <w:spacing w:before="0"/>
              <w:ind w:left="137"/>
              <w:jc w:val="left"/>
              <w:rPr>
                <w:rFonts w:ascii="Calibri" w:hAnsi="Calibri" w:cs="Calibri"/>
              </w:rPr>
            </w:pPr>
          </w:p>
        </w:tc>
      </w:tr>
      <w:tr w:rsidR="008D6103" w:rsidRPr="0044753C" w14:paraId="1C263194" w14:textId="77777777" w:rsidTr="009138CA">
        <w:trPr>
          <w:trHeight w:val="567"/>
        </w:trPr>
        <w:tc>
          <w:tcPr>
            <w:tcW w:w="802" w:type="pct"/>
            <w:vAlign w:val="center"/>
          </w:tcPr>
          <w:p w14:paraId="7E44C743"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Content which incites violence</w:t>
            </w:r>
          </w:p>
        </w:tc>
        <w:tc>
          <w:tcPr>
            <w:tcW w:w="3249" w:type="pct"/>
            <w:vAlign w:val="center"/>
          </w:tcPr>
          <w:p w14:paraId="2F9D522C" w14:textId="77777777" w:rsidR="008D6103" w:rsidRPr="0044753C" w:rsidRDefault="008D6103" w:rsidP="0044753C">
            <w:pPr>
              <w:spacing w:before="0"/>
              <w:rPr>
                <w:rFonts w:ascii="Calibri" w:hAnsi="Calibri" w:cs="Calibri"/>
              </w:rPr>
            </w:pPr>
            <w:r w:rsidRPr="0044753C">
              <w:rPr>
                <w:rFonts w:ascii="Calibri" w:hAnsi="Calibri" w:cs="Calibri"/>
              </w:rPr>
              <w:t>Knowing that violence can be incited online and escalate very quickly into offline violence. Teaching will include the following:</w:t>
            </w:r>
          </w:p>
          <w:p w14:paraId="41662D23"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online content (sometimes gang related) can glamorise the possession of weapons and drugs </w:t>
            </w:r>
          </w:p>
          <w:p w14:paraId="07DE78AD"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to intentionally encourage or assist in an offence is also a criminal offence </w:t>
            </w:r>
          </w:p>
          <w:p w14:paraId="7CC839F8"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How and where to get help if they are worried about involvement in violence </w:t>
            </w:r>
          </w:p>
        </w:tc>
        <w:tc>
          <w:tcPr>
            <w:tcW w:w="949" w:type="pct"/>
            <w:vAlign w:val="center"/>
          </w:tcPr>
          <w:p w14:paraId="2864D6F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F9826A3" w14:textId="0A34241D" w:rsidR="008D6103" w:rsidRPr="0044753C" w:rsidRDefault="008D6103" w:rsidP="00313735">
            <w:pPr>
              <w:pStyle w:val="ListParagraph"/>
              <w:numPr>
                <w:ilvl w:val="0"/>
                <w:numId w:val="46"/>
              </w:numPr>
              <w:spacing w:before="0"/>
              <w:ind w:left="497"/>
              <w:jc w:val="left"/>
              <w:rPr>
                <w:rFonts w:ascii="Calibri" w:hAnsi="Calibri" w:cs="Calibri"/>
              </w:rPr>
            </w:pPr>
            <w:r w:rsidRPr="0044753C">
              <w:rPr>
                <w:rFonts w:ascii="Calibri" w:hAnsi="Calibri" w:cs="Calibri"/>
              </w:rPr>
              <w:t>Relationships education</w:t>
            </w:r>
          </w:p>
          <w:p w14:paraId="4B0F11AF" w14:textId="0D5A15C0" w:rsidR="008D6103" w:rsidRPr="006D66A9" w:rsidRDefault="008D6103" w:rsidP="006D66A9">
            <w:pPr>
              <w:spacing w:before="0"/>
              <w:ind w:left="137"/>
              <w:jc w:val="left"/>
              <w:rPr>
                <w:rFonts w:ascii="Calibri" w:hAnsi="Calibri" w:cs="Calibri"/>
              </w:rPr>
            </w:pPr>
          </w:p>
        </w:tc>
      </w:tr>
      <w:tr w:rsidR="008D6103" w:rsidRPr="0044753C" w14:paraId="371DF205" w14:textId="77777777" w:rsidTr="009138CA">
        <w:trPr>
          <w:trHeight w:val="567"/>
        </w:trPr>
        <w:tc>
          <w:tcPr>
            <w:tcW w:w="802" w:type="pct"/>
            <w:vAlign w:val="center"/>
          </w:tcPr>
          <w:p w14:paraId="0048CDCA" w14:textId="77777777" w:rsidR="008D6103" w:rsidRPr="0044753C" w:rsidRDefault="008D6103" w:rsidP="0044753C">
            <w:pPr>
              <w:spacing w:before="0"/>
              <w:jc w:val="center"/>
              <w:rPr>
                <w:rFonts w:ascii="Calibri" w:hAnsi="Calibri" w:cs="Calibri"/>
              </w:rPr>
            </w:pPr>
            <w:r w:rsidRPr="0044753C">
              <w:rPr>
                <w:rFonts w:ascii="Calibri" w:hAnsi="Calibri" w:cs="Calibri"/>
              </w:rPr>
              <w:t>Fake profiles</w:t>
            </w:r>
          </w:p>
        </w:tc>
        <w:tc>
          <w:tcPr>
            <w:tcW w:w="3249" w:type="pct"/>
            <w:vAlign w:val="center"/>
          </w:tcPr>
          <w:p w14:paraId="040B7BC1" w14:textId="77777777" w:rsidR="008D6103" w:rsidRPr="0044753C" w:rsidRDefault="008D6103" w:rsidP="0044753C">
            <w:pPr>
              <w:spacing w:before="0"/>
              <w:rPr>
                <w:rFonts w:ascii="Calibri" w:hAnsi="Calibri" w:cs="Calibri"/>
              </w:rPr>
            </w:pPr>
            <w:r w:rsidRPr="0044753C">
              <w:rPr>
                <w:rFonts w:ascii="Calibri" w:hAnsi="Calibri" w:cs="Calibri"/>
              </w:rPr>
              <w:t>Not everyone online is who they say they are. Teaching will include the following:</w:t>
            </w:r>
          </w:p>
          <w:p w14:paraId="47974586"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 xml:space="preserve">That, in some cases, profiles may be people posing as someone they are not or may be ‘bots’ </w:t>
            </w:r>
          </w:p>
          <w:p w14:paraId="1153068D"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How to look out for fake profiles</w:t>
            </w:r>
          </w:p>
        </w:tc>
        <w:tc>
          <w:tcPr>
            <w:tcW w:w="949" w:type="pct"/>
            <w:vAlign w:val="center"/>
          </w:tcPr>
          <w:p w14:paraId="392F0CE4"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D0E4D1C" w14:textId="5B16C360"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rPr>
              <w:t xml:space="preserve">Relationships education </w:t>
            </w:r>
          </w:p>
          <w:p w14:paraId="0C47BCAD"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4124D89D" w14:textId="77777777" w:rsidTr="009138CA">
        <w:trPr>
          <w:trHeight w:val="567"/>
        </w:trPr>
        <w:tc>
          <w:tcPr>
            <w:tcW w:w="802" w:type="pct"/>
            <w:vAlign w:val="center"/>
          </w:tcPr>
          <w:p w14:paraId="12DA7400" w14:textId="77777777" w:rsidR="008D6103" w:rsidRPr="0044753C" w:rsidRDefault="008D6103" w:rsidP="0044753C">
            <w:pPr>
              <w:spacing w:before="0"/>
              <w:jc w:val="center"/>
              <w:rPr>
                <w:rFonts w:ascii="Calibri" w:hAnsi="Calibri" w:cs="Calibri"/>
              </w:rPr>
            </w:pPr>
            <w:r w:rsidRPr="0044753C">
              <w:rPr>
                <w:rFonts w:ascii="Calibri" w:hAnsi="Calibri" w:cs="Calibri"/>
              </w:rPr>
              <w:t>Grooming</w:t>
            </w:r>
          </w:p>
        </w:tc>
        <w:tc>
          <w:tcPr>
            <w:tcW w:w="3249" w:type="pct"/>
            <w:vAlign w:val="center"/>
          </w:tcPr>
          <w:p w14:paraId="61A0D0BB" w14:textId="77777777" w:rsidR="008D6103" w:rsidRPr="0044753C" w:rsidRDefault="008D6103" w:rsidP="0044753C">
            <w:pPr>
              <w:spacing w:before="0"/>
              <w:rPr>
                <w:rFonts w:ascii="Calibri" w:hAnsi="Calibri" w:cs="Calibri"/>
              </w:rPr>
            </w:pPr>
            <w:r w:rsidRPr="0044753C">
              <w:rPr>
                <w:rFonts w:ascii="Calibri" w:hAnsi="Calibri" w:cs="Calibri"/>
              </w:rPr>
              <w:t>Knowing about the different types of grooming and motivations for it, e.g. radicalisation, child sexual abuse and exploitation, gangs and financial exploitation. Teaching will include the following:</w:t>
            </w:r>
          </w:p>
          <w:p w14:paraId="717480A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Boundaries in friendships with peers, in families, and with others </w:t>
            </w:r>
          </w:p>
          <w:p w14:paraId="1D77938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Key indicators of grooming behaviour </w:t>
            </w:r>
          </w:p>
          <w:p w14:paraId="0F628ED0"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The importance of disengaging from contact with suspected grooming and telling a trusted adult </w:t>
            </w:r>
          </w:p>
          <w:p w14:paraId="530D77F6"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How and where to report grooming both in school and to the police</w:t>
            </w:r>
          </w:p>
          <w:p w14:paraId="46BFED43" w14:textId="77777777" w:rsidR="008D6103" w:rsidRPr="0044753C" w:rsidRDefault="008D6103" w:rsidP="0044753C">
            <w:pPr>
              <w:spacing w:before="0"/>
              <w:rPr>
                <w:rFonts w:ascii="Calibri" w:hAnsi="Calibri" w:cs="Calibri"/>
              </w:rPr>
            </w:pPr>
            <w:r w:rsidRPr="0044753C">
              <w:rPr>
                <w:rFonts w:ascii="Calibri" w:hAnsi="Calibri" w:cs="Calibri"/>
              </w:rPr>
              <w:t xml:space="preserve">At all stages, it is important to balance teaching pupils about making sensible decisions to stay safe whilst being clear it is never the fault of the child who is abused and why victim blaming is always wrong. </w:t>
            </w:r>
          </w:p>
        </w:tc>
        <w:tc>
          <w:tcPr>
            <w:tcW w:w="949" w:type="pct"/>
            <w:vAlign w:val="center"/>
          </w:tcPr>
          <w:p w14:paraId="4BFDF57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8BE8CB4" w14:textId="13523031" w:rsidR="008D6103" w:rsidRPr="0044753C" w:rsidRDefault="008D6103" w:rsidP="00313735">
            <w:pPr>
              <w:pStyle w:val="ListParagraph"/>
              <w:numPr>
                <w:ilvl w:val="0"/>
                <w:numId w:val="49"/>
              </w:numPr>
              <w:spacing w:before="0"/>
              <w:ind w:left="497"/>
              <w:jc w:val="left"/>
              <w:rPr>
                <w:rFonts w:ascii="Calibri" w:hAnsi="Calibri" w:cs="Calibri"/>
              </w:rPr>
            </w:pPr>
            <w:r w:rsidRPr="0044753C">
              <w:rPr>
                <w:rFonts w:ascii="Calibri" w:hAnsi="Calibri" w:cs="Calibri"/>
              </w:rPr>
              <w:t xml:space="preserve">Relationships education </w:t>
            </w:r>
          </w:p>
          <w:p w14:paraId="7128B140" w14:textId="530F7402" w:rsidR="008D6103" w:rsidRPr="0044753C" w:rsidRDefault="008D6103" w:rsidP="006D66A9">
            <w:pPr>
              <w:pStyle w:val="ListParagraph"/>
              <w:spacing w:before="0"/>
              <w:ind w:left="497"/>
              <w:jc w:val="left"/>
              <w:rPr>
                <w:rFonts w:ascii="Calibri" w:hAnsi="Calibri" w:cs="Calibri"/>
              </w:rPr>
            </w:pPr>
          </w:p>
        </w:tc>
      </w:tr>
      <w:tr w:rsidR="008D6103" w:rsidRPr="0044753C" w14:paraId="0AF061D0" w14:textId="77777777" w:rsidTr="009138CA">
        <w:trPr>
          <w:trHeight w:val="567"/>
        </w:trPr>
        <w:tc>
          <w:tcPr>
            <w:tcW w:w="802" w:type="pct"/>
            <w:vAlign w:val="center"/>
          </w:tcPr>
          <w:p w14:paraId="3D96DC52" w14:textId="77777777" w:rsidR="008D6103" w:rsidRPr="0044753C" w:rsidRDefault="008D6103" w:rsidP="0044753C">
            <w:pPr>
              <w:spacing w:before="0"/>
              <w:jc w:val="center"/>
              <w:rPr>
                <w:rFonts w:ascii="Calibri" w:hAnsi="Calibri" w:cs="Calibri"/>
              </w:rPr>
            </w:pPr>
            <w:r w:rsidRPr="0044753C">
              <w:rPr>
                <w:rFonts w:ascii="Calibri" w:hAnsi="Calibri" w:cs="Calibri"/>
              </w:rPr>
              <w:t>Livestreaming</w:t>
            </w:r>
          </w:p>
        </w:tc>
        <w:tc>
          <w:tcPr>
            <w:tcW w:w="3249" w:type="pct"/>
            <w:vAlign w:val="center"/>
          </w:tcPr>
          <w:p w14:paraId="5F8F1519" w14:textId="77777777" w:rsidR="008D6103" w:rsidRPr="0044753C" w:rsidRDefault="008D6103" w:rsidP="0044753C">
            <w:pPr>
              <w:spacing w:before="0"/>
              <w:rPr>
                <w:rFonts w:ascii="Calibri" w:hAnsi="Calibri" w:cs="Calibri"/>
              </w:rPr>
            </w:pPr>
            <w:r w:rsidRPr="0044753C">
              <w:rPr>
                <w:rFonts w:ascii="Calibri" w:hAnsi="Calibri" w:cs="Calibri"/>
              </w:rPr>
              <w:t>Livestreaming (showing a video of yourself in real-time online, either privately or to a public audience) can be popular with children, but it carries a risk when carrying out and watching it. Teaching will include the following:</w:t>
            </w:r>
          </w:p>
          <w:p w14:paraId="0F293BB9"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What the risks of carrying out livestreaming are, e.g. the potential for people to record livestreams and share the content </w:t>
            </w:r>
          </w:p>
          <w:p w14:paraId="3BE4E14E"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That online behaviours should mirror offline behaviours and that this should be considered when making a livestream</w:t>
            </w:r>
          </w:p>
          <w:p w14:paraId="56A4308C"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That pupils should not feel pressured to do something online that they would not do offline </w:t>
            </w:r>
          </w:p>
          <w:p w14:paraId="73E74213"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 of watching videos that are being livestreamed, e.g. there is no way of knowing what will be shown next  </w:t>
            </w:r>
          </w:p>
          <w:p w14:paraId="09DEBD3B"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risks of grooming </w:t>
            </w:r>
          </w:p>
        </w:tc>
        <w:tc>
          <w:tcPr>
            <w:tcW w:w="949" w:type="pct"/>
            <w:vAlign w:val="center"/>
          </w:tcPr>
          <w:p w14:paraId="410E2A5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AA55D2F" w14:textId="688A2F1E" w:rsidR="0077418E" w:rsidRPr="0077418E" w:rsidRDefault="00E130DD" w:rsidP="00313735">
            <w:pPr>
              <w:pStyle w:val="ListParagraph"/>
              <w:numPr>
                <w:ilvl w:val="0"/>
                <w:numId w:val="51"/>
              </w:numPr>
              <w:spacing w:before="0"/>
              <w:ind w:left="497"/>
              <w:jc w:val="left"/>
              <w:rPr>
                <w:rFonts w:ascii="Calibri" w:hAnsi="Calibri" w:cs="Calibri"/>
              </w:rPr>
            </w:pPr>
            <w:r>
              <w:rPr>
                <w:rFonts w:ascii="Calibri" w:hAnsi="Calibri" w:cs="Calibri"/>
              </w:rPr>
              <w:t>Computing</w:t>
            </w:r>
          </w:p>
          <w:p w14:paraId="538BE0D6" w14:textId="77777777" w:rsidR="0077418E" w:rsidRPr="0077418E" w:rsidRDefault="0077418E" w:rsidP="0077418E">
            <w:pPr>
              <w:pStyle w:val="ListParagraph"/>
              <w:spacing w:before="0"/>
              <w:ind w:left="497"/>
              <w:jc w:val="left"/>
              <w:rPr>
                <w:rFonts w:ascii="Calibri" w:hAnsi="Calibri" w:cs="Calibri"/>
              </w:rPr>
            </w:pPr>
          </w:p>
          <w:p w14:paraId="577A53DE" w14:textId="183E7C99" w:rsidR="008D6103" w:rsidRPr="00E130DD" w:rsidRDefault="008D6103" w:rsidP="00E130DD">
            <w:pPr>
              <w:spacing w:before="0"/>
              <w:jc w:val="left"/>
              <w:rPr>
                <w:rFonts w:ascii="Calibri" w:hAnsi="Calibri" w:cs="Calibri"/>
              </w:rPr>
            </w:pPr>
          </w:p>
        </w:tc>
      </w:tr>
      <w:tr w:rsidR="008D6103" w:rsidRPr="0044753C" w14:paraId="5BA9EE5A" w14:textId="77777777" w:rsidTr="009138CA">
        <w:trPr>
          <w:trHeight w:val="567"/>
        </w:trPr>
        <w:tc>
          <w:tcPr>
            <w:tcW w:w="802" w:type="pct"/>
            <w:vAlign w:val="center"/>
          </w:tcPr>
          <w:p w14:paraId="42E52D32"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Pornography</w:t>
            </w:r>
          </w:p>
        </w:tc>
        <w:tc>
          <w:tcPr>
            <w:tcW w:w="3249" w:type="pct"/>
            <w:vAlign w:val="center"/>
          </w:tcPr>
          <w:p w14:paraId="6D03BFB0" w14:textId="77777777" w:rsidR="008D6103" w:rsidRPr="0044753C" w:rsidRDefault="008D6103" w:rsidP="0044753C">
            <w:pPr>
              <w:spacing w:before="0"/>
              <w:rPr>
                <w:rFonts w:ascii="Calibri" w:hAnsi="Calibri" w:cs="Calibri"/>
              </w:rPr>
            </w:pPr>
            <w:r w:rsidRPr="0044753C">
              <w:rPr>
                <w:rFonts w:ascii="Calibri" w:hAnsi="Calibri" w:cs="Calibri"/>
              </w:rPr>
              <w:t>Knowing that sexually explicit material presents a distorted picture of sexual behaviours. Teaching will include the following:</w:t>
            </w:r>
          </w:p>
          <w:p w14:paraId="43DDABB0"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pornography is not an accurate portrayal of adult sexual relationships </w:t>
            </w:r>
          </w:p>
          <w:p w14:paraId="2A105661"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viewing pornography can lead to skewed beliefs about sex and, in some circumstances, can normalise violent sexual behaviour </w:t>
            </w:r>
          </w:p>
          <w:p w14:paraId="4FCEA01A"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not all people featured in pornographic material are doing so willingly, e.g. revenge porn or people trafficked into sex work </w:t>
            </w:r>
          </w:p>
        </w:tc>
        <w:tc>
          <w:tcPr>
            <w:tcW w:w="949" w:type="pct"/>
            <w:vAlign w:val="center"/>
          </w:tcPr>
          <w:p w14:paraId="44E0EF9E"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4556901" w14:textId="72296A58" w:rsidR="008D6103" w:rsidRPr="0044753C" w:rsidRDefault="008D6103" w:rsidP="00313735">
            <w:pPr>
              <w:pStyle w:val="ListParagraph"/>
              <w:numPr>
                <w:ilvl w:val="0"/>
                <w:numId w:val="52"/>
              </w:numPr>
              <w:spacing w:before="0"/>
              <w:ind w:left="497"/>
              <w:jc w:val="left"/>
              <w:rPr>
                <w:rFonts w:ascii="Calibri" w:hAnsi="Calibri" w:cs="Calibri"/>
              </w:rPr>
            </w:pPr>
          </w:p>
        </w:tc>
      </w:tr>
      <w:tr w:rsidR="008D6103" w:rsidRPr="0044753C" w14:paraId="4A1E4BA1" w14:textId="77777777" w:rsidTr="009138CA">
        <w:trPr>
          <w:trHeight w:val="567"/>
        </w:trPr>
        <w:tc>
          <w:tcPr>
            <w:tcW w:w="802" w:type="pct"/>
            <w:vAlign w:val="center"/>
          </w:tcPr>
          <w:p w14:paraId="2129EC3B" w14:textId="77777777" w:rsidR="008D6103" w:rsidRPr="0044753C" w:rsidRDefault="008D6103" w:rsidP="0044753C">
            <w:pPr>
              <w:spacing w:before="0"/>
              <w:jc w:val="center"/>
              <w:rPr>
                <w:rFonts w:ascii="Calibri" w:hAnsi="Calibri" w:cs="Calibri"/>
              </w:rPr>
            </w:pPr>
            <w:r w:rsidRPr="0044753C">
              <w:rPr>
                <w:rFonts w:ascii="Calibri" w:hAnsi="Calibri" w:cs="Calibri"/>
              </w:rPr>
              <w:t>Unsafe communication</w:t>
            </w:r>
          </w:p>
        </w:tc>
        <w:tc>
          <w:tcPr>
            <w:tcW w:w="3249" w:type="pct"/>
            <w:vAlign w:val="center"/>
          </w:tcPr>
          <w:p w14:paraId="60585EBC" w14:textId="77777777" w:rsidR="008D6103" w:rsidRPr="0044753C" w:rsidRDefault="008D6103" w:rsidP="0044753C">
            <w:pPr>
              <w:spacing w:before="0"/>
              <w:rPr>
                <w:rFonts w:ascii="Calibri" w:hAnsi="Calibri" w:cs="Calibri"/>
              </w:rPr>
            </w:pPr>
            <w:r w:rsidRPr="0044753C">
              <w:rPr>
                <w:rFonts w:ascii="Calibri" w:hAnsi="Calibri" w:cs="Calibri"/>
              </w:rPr>
              <w:t>Knowing different strategies for staying safe when communicating with others, especially people they do not know or have not met. Teaching will include the following:</w:t>
            </w:r>
          </w:p>
          <w:p w14:paraId="39374131"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That communicating safely online and protecting your privacy and data is important, regardless of who you are communicating with </w:t>
            </w:r>
          </w:p>
          <w:p w14:paraId="17CCC80D"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How to identify indicators of risk and unsafe communications </w:t>
            </w:r>
          </w:p>
          <w:p w14:paraId="262346A2"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The risks associated with giving out addresses, phone numbers or email addresses to people pupils do not know, or arranging to meet someone they have not met before </w:t>
            </w:r>
          </w:p>
          <w:p w14:paraId="32597943"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What online consent is and how to develop strategies to confidently say no to both friends and strangers online </w:t>
            </w:r>
          </w:p>
        </w:tc>
        <w:tc>
          <w:tcPr>
            <w:tcW w:w="949" w:type="pct"/>
            <w:vAlign w:val="center"/>
          </w:tcPr>
          <w:p w14:paraId="2D8DD2F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4E2F61E" w14:textId="39E1A2E3"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rPr>
              <w:t xml:space="preserve">Relationships education </w:t>
            </w:r>
          </w:p>
          <w:p w14:paraId="22CA68AC"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7C0C936" w14:textId="77777777" w:rsidTr="00526BC7">
        <w:trPr>
          <w:trHeight w:val="567"/>
        </w:trPr>
        <w:tc>
          <w:tcPr>
            <w:tcW w:w="5000" w:type="pct"/>
            <w:gridSpan w:val="3"/>
            <w:shd w:val="clear" w:color="auto" w:fill="B1B1B1" w:themeFill="accent1"/>
            <w:vAlign w:val="center"/>
          </w:tcPr>
          <w:p w14:paraId="0748325D"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Wellbeing</w:t>
            </w:r>
          </w:p>
        </w:tc>
      </w:tr>
      <w:tr w:rsidR="008D6103" w:rsidRPr="0044753C" w14:paraId="46870C16" w14:textId="77777777" w:rsidTr="009138CA">
        <w:trPr>
          <w:trHeight w:val="567"/>
        </w:trPr>
        <w:tc>
          <w:tcPr>
            <w:tcW w:w="802" w:type="pct"/>
            <w:vAlign w:val="center"/>
          </w:tcPr>
          <w:p w14:paraId="39F41BFF" w14:textId="77777777" w:rsidR="008D6103" w:rsidRPr="0044753C" w:rsidRDefault="008D6103" w:rsidP="0044753C">
            <w:pPr>
              <w:spacing w:before="0"/>
              <w:jc w:val="center"/>
              <w:rPr>
                <w:rFonts w:ascii="Calibri" w:hAnsi="Calibri" w:cs="Calibri"/>
              </w:rPr>
            </w:pPr>
            <w:r w:rsidRPr="0044753C">
              <w:rPr>
                <w:rFonts w:ascii="Calibri" w:hAnsi="Calibri" w:cs="Calibri"/>
              </w:rPr>
              <w:t>Impact on confidence (including body confidence)</w:t>
            </w:r>
          </w:p>
        </w:tc>
        <w:tc>
          <w:tcPr>
            <w:tcW w:w="3249" w:type="pct"/>
            <w:vAlign w:val="center"/>
          </w:tcPr>
          <w:p w14:paraId="64E2D762" w14:textId="77777777" w:rsidR="008D6103" w:rsidRPr="0044753C" w:rsidRDefault="008D6103" w:rsidP="0044753C">
            <w:pPr>
              <w:spacing w:before="0"/>
              <w:rPr>
                <w:rFonts w:ascii="Calibri" w:hAnsi="Calibri" w:cs="Calibri"/>
              </w:rPr>
            </w:pPr>
            <w:r w:rsidRPr="0044753C">
              <w:rPr>
                <w:rFonts w:ascii="Calibri" w:hAnsi="Calibri" w:cs="Calibri"/>
              </w:rPr>
              <w:t>Knowing about the impact of comparisons to ‘unrealistic’ online images. Teaching will include the following:</w:t>
            </w:r>
          </w:p>
          <w:p w14:paraId="6D6DAAF5"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using image filters and digital enhancement </w:t>
            </w:r>
          </w:p>
          <w:p w14:paraId="23446979"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role of social media influencers, including that they are paid to influence the behaviour of their followers </w:t>
            </w:r>
          </w:p>
          <w:p w14:paraId="128F132A"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That ‘easy money’ lifestyles and offers may be too good to be true </w:t>
            </w:r>
          </w:p>
          <w:p w14:paraId="15DEDB52"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photo manipulation, including why people do it and how to look out for it </w:t>
            </w:r>
          </w:p>
        </w:tc>
        <w:tc>
          <w:tcPr>
            <w:tcW w:w="949" w:type="pct"/>
            <w:vAlign w:val="center"/>
          </w:tcPr>
          <w:p w14:paraId="2190A0F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447B3AAE" w14:textId="5E4C6809" w:rsidR="008D6103" w:rsidRPr="0044753C" w:rsidRDefault="00E130DD" w:rsidP="00313735">
            <w:pPr>
              <w:pStyle w:val="ListParagraph"/>
              <w:numPr>
                <w:ilvl w:val="0"/>
                <w:numId w:val="56"/>
              </w:numPr>
              <w:spacing w:before="0"/>
              <w:ind w:left="497"/>
              <w:jc w:val="left"/>
              <w:rPr>
                <w:rFonts w:ascii="Calibri" w:hAnsi="Calibri" w:cs="Calibri"/>
              </w:rPr>
            </w:pPr>
            <w:r>
              <w:rPr>
                <w:rFonts w:ascii="Calibri" w:hAnsi="Calibri" w:cs="Calibri"/>
              </w:rPr>
              <w:t>Relationship education</w:t>
            </w:r>
          </w:p>
        </w:tc>
      </w:tr>
      <w:tr w:rsidR="008D6103" w:rsidRPr="0044753C" w14:paraId="5019E900" w14:textId="77777777" w:rsidTr="009138CA">
        <w:trPr>
          <w:trHeight w:val="567"/>
        </w:trPr>
        <w:tc>
          <w:tcPr>
            <w:tcW w:w="802" w:type="pct"/>
            <w:vAlign w:val="center"/>
          </w:tcPr>
          <w:p w14:paraId="45E790E4" w14:textId="77777777" w:rsidR="008D6103" w:rsidRPr="0044753C" w:rsidRDefault="008D6103" w:rsidP="0044753C">
            <w:pPr>
              <w:spacing w:before="0"/>
              <w:jc w:val="center"/>
              <w:rPr>
                <w:rFonts w:ascii="Calibri" w:hAnsi="Calibri" w:cs="Calibri"/>
              </w:rPr>
            </w:pPr>
            <w:r w:rsidRPr="0044753C">
              <w:rPr>
                <w:rFonts w:ascii="Calibri" w:hAnsi="Calibri" w:cs="Calibri"/>
              </w:rPr>
              <w:t>Impact on quality of life, physical and mental health and relationships</w:t>
            </w:r>
          </w:p>
        </w:tc>
        <w:tc>
          <w:tcPr>
            <w:tcW w:w="3249" w:type="pct"/>
            <w:vAlign w:val="center"/>
          </w:tcPr>
          <w:p w14:paraId="5FAE600E" w14:textId="77777777" w:rsidR="008D6103" w:rsidRPr="0044753C" w:rsidRDefault="008D6103" w:rsidP="0044753C">
            <w:pPr>
              <w:spacing w:before="0"/>
              <w:rPr>
                <w:rFonts w:ascii="Calibri" w:hAnsi="Calibri" w:cs="Calibri"/>
              </w:rPr>
            </w:pPr>
            <w:r w:rsidRPr="0044753C">
              <w:rPr>
                <w:rFonts w:ascii="Calibri" w:hAnsi="Calibri" w:cs="Calibri"/>
              </w:rPr>
              <w:t>Knowing how to identify when online behaviours stop being fun and begin to create anxiety, including that there needs to be a balance between time spent online and offline. Teaching will include the following:</w:t>
            </w:r>
          </w:p>
          <w:p w14:paraId="3FA7E22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evaluate critically what pupils are doing online, why they are doing it and for how long (screen time) </w:t>
            </w:r>
          </w:p>
          <w:p w14:paraId="269B2585"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consider quality vs. quantity of online activity </w:t>
            </w:r>
          </w:p>
          <w:p w14:paraId="28FB19C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need for pupils to consider if they are actually enjoying being online or just doing it out of habit, due to peer pressure or due to the fear or missing out </w:t>
            </w:r>
          </w:p>
          <w:p w14:paraId="44181B64"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time spent online gives users less time to do other activities, which can lead some users to become physically inactive </w:t>
            </w:r>
          </w:p>
          <w:p w14:paraId="6BDFA517"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impact that excessive social media usage can have on levels of anxiety, depression and other mental health issues </w:t>
            </w:r>
          </w:p>
          <w:p w14:paraId="7DCD546B"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lastRenderedPageBreak/>
              <w:t xml:space="preserve">That isolation and loneliness can affect pupils and that it is very important for them to discuss their feelings with an adult and seek support </w:t>
            </w:r>
          </w:p>
          <w:p w14:paraId="492C90D2"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Where to get help </w:t>
            </w:r>
          </w:p>
        </w:tc>
        <w:tc>
          <w:tcPr>
            <w:tcW w:w="949" w:type="pct"/>
            <w:vAlign w:val="center"/>
          </w:tcPr>
          <w:p w14:paraId="4DBC9D2F"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57E6E632" w14:textId="77777777" w:rsidR="008D6103" w:rsidRPr="0044753C" w:rsidRDefault="008D6103" w:rsidP="00313735">
            <w:pPr>
              <w:pStyle w:val="ListParagraph"/>
              <w:numPr>
                <w:ilvl w:val="0"/>
                <w:numId w:val="57"/>
              </w:numPr>
              <w:spacing w:before="0"/>
              <w:ind w:left="497"/>
              <w:jc w:val="left"/>
              <w:rPr>
                <w:rFonts w:ascii="Calibri" w:hAnsi="Calibri" w:cs="Calibri"/>
              </w:rPr>
            </w:pPr>
            <w:r w:rsidRPr="0044753C">
              <w:rPr>
                <w:rFonts w:ascii="Calibri" w:hAnsi="Calibri" w:cs="Calibri"/>
              </w:rPr>
              <w:t xml:space="preserve">Health education </w:t>
            </w:r>
          </w:p>
        </w:tc>
      </w:tr>
      <w:tr w:rsidR="008D6103" w:rsidRPr="0044753C" w14:paraId="4DFD5F7D" w14:textId="77777777" w:rsidTr="009138CA">
        <w:trPr>
          <w:trHeight w:val="567"/>
        </w:trPr>
        <w:tc>
          <w:tcPr>
            <w:tcW w:w="802" w:type="pct"/>
            <w:vAlign w:val="center"/>
          </w:tcPr>
          <w:p w14:paraId="0D0C80DE" w14:textId="77777777" w:rsidR="008D6103" w:rsidRPr="0044753C" w:rsidRDefault="008D6103" w:rsidP="0044753C">
            <w:pPr>
              <w:spacing w:before="0"/>
              <w:jc w:val="center"/>
              <w:rPr>
                <w:rFonts w:ascii="Calibri" w:hAnsi="Calibri" w:cs="Calibri"/>
              </w:rPr>
            </w:pPr>
            <w:r w:rsidRPr="0044753C">
              <w:rPr>
                <w:rFonts w:ascii="Calibri" w:hAnsi="Calibri" w:cs="Calibri"/>
              </w:rPr>
              <w:t>Online vs. offline behaviours</w:t>
            </w:r>
          </w:p>
        </w:tc>
        <w:tc>
          <w:tcPr>
            <w:tcW w:w="3249" w:type="pct"/>
            <w:vAlign w:val="center"/>
          </w:tcPr>
          <w:p w14:paraId="33B86C49" w14:textId="77777777" w:rsidR="008D6103" w:rsidRPr="0044753C" w:rsidRDefault="008D6103" w:rsidP="0044753C">
            <w:pPr>
              <w:spacing w:before="0"/>
              <w:rPr>
                <w:rFonts w:ascii="Calibri" w:hAnsi="Calibri" w:cs="Calibri"/>
              </w:rPr>
            </w:pPr>
            <w:r w:rsidRPr="0044753C">
              <w:rPr>
                <w:rFonts w:ascii="Calibri" w:hAnsi="Calibri" w:cs="Calibri"/>
              </w:rPr>
              <w:t>People can often behave differently online to how they would act face to face. Teaching will include the following:</w:t>
            </w:r>
          </w:p>
          <w:p w14:paraId="451F09BB" w14:textId="77777777" w:rsidR="008D6103" w:rsidRPr="0044753C" w:rsidRDefault="008D6103" w:rsidP="00313735">
            <w:pPr>
              <w:pStyle w:val="ListParagraph"/>
              <w:numPr>
                <w:ilvl w:val="0"/>
                <w:numId w:val="57"/>
              </w:numPr>
              <w:spacing w:before="0"/>
              <w:ind w:left="466"/>
              <w:jc w:val="left"/>
              <w:rPr>
                <w:rFonts w:ascii="Calibri" w:hAnsi="Calibri" w:cs="Calibri"/>
              </w:rPr>
            </w:pPr>
            <w:r w:rsidRPr="0044753C">
              <w:rPr>
                <w:rFonts w:ascii="Calibri" w:hAnsi="Calibri" w:cs="Calibri"/>
              </w:rPr>
              <w:t>How and why people can often portray an exaggerated picture of their lives (especially online) and how that can lead to pressure How and why people are unkind or hurtful online when they would not necessarily be unkind to someone face to face</w:t>
            </w:r>
          </w:p>
        </w:tc>
        <w:tc>
          <w:tcPr>
            <w:tcW w:w="949" w:type="pct"/>
            <w:vAlign w:val="center"/>
          </w:tcPr>
          <w:p w14:paraId="52C5234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FE7142F" w14:textId="34401509" w:rsidR="008D6103" w:rsidRPr="0044753C" w:rsidRDefault="008D6103" w:rsidP="00313735">
            <w:pPr>
              <w:pStyle w:val="ListParagraph"/>
              <w:numPr>
                <w:ilvl w:val="0"/>
                <w:numId w:val="58"/>
              </w:numPr>
              <w:spacing w:before="0"/>
              <w:ind w:left="497"/>
              <w:jc w:val="left"/>
              <w:rPr>
                <w:rFonts w:ascii="Calibri" w:hAnsi="Calibri" w:cs="Calibri"/>
              </w:rPr>
            </w:pPr>
            <w:r w:rsidRPr="0044753C">
              <w:rPr>
                <w:rFonts w:ascii="Calibri" w:hAnsi="Calibri" w:cs="Calibri"/>
              </w:rPr>
              <w:t xml:space="preserve">Relationships education </w:t>
            </w:r>
          </w:p>
          <w:p w14:paraId="0EFE5486" w14:textId="09838008" w:rsidR="008D6103" w:rsidRPr="00E130DD" w:rsidRDefault="008D6103" w:rsidP="00E130DD">
            <w:pPr>
              <w:spacing w:before="0"/>
              <w:ind w:left="137"/>
              <w:jc w:val="left"/>
              <w:rPr>
                <w:rFonts w:ascii="Calibri" w:hAnsi="Calibri" w:cs="Calibri"/>
              </w:rPr>
            </w:pPr>
            <w:r w:rsidRPr="00E130DD">
              <w:rPr>
                <w:rFonts w:ascii="Calibri" w:hAnsi="Calibri" w:cs="Calibri"/>
              </w:rPr>
              <w:t xml:space="preserve"> </w:t>
            </w:r>
          </w:p>
        </w:tc>
      </w:tr>
      <w:tr w:rsidR="008D6103" w:rsidRPr="0044753C" w14:paraId="0C040AED" w14:textId="77777777" w:rsidTr="009138CA">
        <w:trPr>
          <w:trHeight w:val="567"/>
        </w:trPr>
        <w:tc>
          <w:tcPr>
            <w:tcW w:w="802" w:type="pct"/>
            <w:vAlign w:val="center"/>
          </w:tcPr>
          <w:p w14:paraId="0C450AD7" w14:textId="77777777" w:rsidR="008D6103" w:rsidRPr="0044753C" w:rsidRDefault="008D6103" w:rsidP="0044753C">
            <w:pPr>
              <w:spacing w:before="0"/>
              <w:jc w:val="center"/>
              <w:rPr>
                <w:rFonts w:ascii="Calibri" w:hAnsi="Calibri" w:cs="Calibri"/>
              </w:rPr>
            </w:pPr>
            <w:r w:rsidRPr="0044753C">
              <w:rPr>
                <w:rFonts w:ascii="Calibri" w:hAnsi="Calibri" w:cs="Calibri"/>
              </w:rPr>
              <w:t>Reputational damage</w:t>
            </w:r>
          </w:p>
        </w:tc>
        <w:tc>
          <w:tcPr>
            <w:tcW w:w="3249" w:type="pct"/>
            <w:vAlign w:val="center"/>
          </w:tcPr>
          <w:p w14:paraId="4FBD9812" w14:textId="77777777" w:rsidR="008D6103" w:rsidRPr="0044753C" w:rsidRDefault="008D6103" w:rsidP="0044753C">
            <w:pPr>
              <w:spacing w:before="0"/>
              <w:rPr>
                <w:rFonts w:ascii="Calibri" w:hAnsi="Calibri" w:cs="Calibri"/>
              </w:rPr>
            </w:pPr>
            <w:r w:rsidRPr="0044753C">
              <w:rPr>
                <w:rFonts w:ascii="Calibri" w:hAnsi="Calibri" w:cs="Calibri"/>
              </w:rPr>
              <w:t>What users post can affect future career opportunities and relationships – both positively and negatively. Teaching will include the following:</w:t>
            </w:r>
          </w:p>
          <w:p w14:paraId="377FCCB2"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Strategies for positive use </w:t>
            </w:r>
          </w:p>
          <w:p w14:paraId="3CDCA08E"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How to build a professional online profile </w:t>
            </w:r>
          </w:p>
        </w:tc>
        <w:tc>
          <w:tcPr>
            <w:tcW w:w="949" w:type="pct"/>
            <w:vAlign w:val="center"/>
          </w:tcPr>
          <w:p w14:paraId="770843E5"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321A001" w14:textId="6E0B49FE" w:rsidR="008D6103" w:rsidRPr="0044753C" w:rsidRDefault="008D6103" w:rsidP="00313735">
            <w:pPr>
              <w:pStyle w:val="ListParagraph"/>
              <w:numPr>
                <w:ilvl w:val="0"/>
                <w:numId w:val="59"/>
              </w:numPr>
              <w:spacing w:before="0"/>
              <w:ind w:left="514"/>
              <w:jc w:val="left"/>
              <w:rPr>
                <w:rFonts w:ascii="Calibri" w:hAnsi="Calibri" w:cs="Calibri"/>
              </w:rPr>
            </w:pPr>
            <w:r w:rsidRPr="0044753C">
              <w:rPr>
                <w:rFonts w:ascii="Calibri" w:hAnsi="Calibri" w:cs="Calibri"/>
              </w:rPr>
              <w:t>R</w:t>
            </w:r>
            <w:r w:rsidR="00E130DD">
              <w:rPr>
                <w:rFonts w:ascii="Calibri" w:hAnsi="Calibri" w:cs="Calibri"/>
              </w:rPr>
              <w:t>elationship Education</w:t>
            </w:r>
          </w:p>
        </w:tc>
      </w:tr>
      <w:tr w:rsidR="008D6103" w:rsidRPr="0044753C" w14:paraId="3EB8985B" w14:textId="77777777" w:rsidTr="009138CA">
        <w:trPr>
          <w:trHeight w:val="567"/>
        </w:trPr>
        <w:tc>
          <w:tcPr>
            <w:tcW w:w="802" w:type="pct"/>
            <w:vAlign w:val="center"/>
          </w:tcPr>
          <w:p w14:paraId="1223E14B" w14:textId="77777777" w:rsidR="008D6103" w:rsidRPr="0044753C" w:rsidRDefault="008D6103" w:rsidP="0044753C">
            <w:pPr>
              <w:spacing w:before="0"/>
              <w:jc w:val="center"/>
              <w:rPr>
                <w:rFonts w:ascii="Calibri" w:hAnsi="Calibri" w:cs="Calibri"/>
              </w:rPr>
            </w:pPr>
            <w:r w:rsidRPr="0044753C">
              <w:rPr>
                <w:rFonts w:ascii="Calibri" w:hAnsi="Calibri" w:cs="Calibri"/>
              </w:rPr>
              <w:t>Suicide, self-harm and eating disorders</w:t>
            </w:r>
          </w:p>
        </w:tc>
        <w:tc>
          <w:tcPr>
            <w:tcW w:w="3249" w:type="pct"/>
            <w:vAlign w:val="center"/>
          </w:tcPr>
          <w:p w14:paraId="0586C0C2" w14:textId="77777777" w:rsidR="008D6103" w:rsidRPr="0044753C" w:rsidRDefault="008D6103" w:rsidP="0044753C">
            <w:pPr>
              <w:spacing w:before="0"/>
              <w:rPr>
                <w:rFonts w:ascii="Calibri" w:hAnsi="Calibri" w:cs="Calibri"/>
              </w:rPr>
            </w:pPr>
            <w:r w:rsidRPr="0044753C">
              <w:rPr>
                <w:rFonts w:ascii="Calibri" w:hAnsi="Calibri" w:cs="Calibri"/>
              </w:rP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9" w:type="pct"/>
            <w:vAlign w:val="center"/>
          </w:tcPr>
          <w:p w14:paraId="1D9D8308" w14:textId="581B5300" w:rsidR="008D6103" w:rsidRPr="00E130DD" w:rsidRDefault="00E130DD" w:rsidP="00E130DD">
            <w:pPr>
              <w:pStyle w:val="ListParagraph"/>
              <w:numPr>
                <w:ilvl w:val="0"/>
                <w:numId w:val="59"/>
              </w:numPr>
              <w:spacing w:before="0"/>
              <w:rPr>
                <w:rFonts w:ascii="Calibri" w:hAnsi="Calibri" w:cs="Calibri"/>
              </w:rPr>
            </w:pPr>
            <w:r w:rsidRPr="00E130DD">
              <w:rPr>
                <w:rFonts w:ascii="Calibri" w:hAnsi="Calibri" w:cs="Calibri"/>
              </w:rPr>
              <w:t>Relationship Education</w:t>
            </w:r>
          </w:p>
        </w:tc>
      </w:tr>
    </w:tbl>
    <w:p w14:paraId="16A2577C" w14:textId="77777777" w:rsidR="00E44F1F" w:rsidRDefault="00E44F1F" w:rsidP="00971151">
      <w:pPr>
        <w:pStyle w:val="Heading10"/>
      </w:pPr>
      <w:bookmarkStart w:id="66" w:name="_Toc171334921"/>
      <w:bookmarkEnd w:id="65"/>
    </w:p>
    <w:p w14:paraId="2235C4FC" w14:textId="77777777" w:rsidR="00E44F1F" w:rsidRDefault="00E44F1F" w:rsidP="00971151">
      <w:pPr>
        <w:pStyle w:val="Heading10"/>
      </w:pPr>
    </w:p>
    <w:p w14:paraId="6309E718" w14:textId="6D02DF19" w:rsidR="009138CA" w:rsidRDefault="009138CA" w:rsidP="00971151">
      <w:pPr>
        <w:pStyle w:val="Heading10"/>
      </w:pPr>
      <w:r w:rsidRPr="00E11A00">
        <w:t xml:space="preserve">Appendix </w:t>
      </w:r>
      <w:r>
        <w:t>C</w:t>
      </w:r>
      <w:r w:rsidRPr="00E11A00">
        <w:t xml:space="preserve"> – </w:t>
      </w:r>
      <w:r>
        <w:t>School Monitoring Strategy</w:t>
      </w:r>
      <w:bookmarkEnd w:id="66"/>
    </w:p>
    <w:p w14:paraId="6EF236FE" w14:textId="77777777" w:rsidR="00E130DD" w:rsidRPr="00E130DD" w:rsidRDefault="00E130DD" w:rsidP="00E130DD"/>
    <w:p w14:paraId="3E8712CC" w14:textId="77777777" w:rsidR="00E130DD" w:rsidRDefault="00E130DD" w:rsidP="0044753C">
      <w:pPr>
        <w:spacing w:before="0" w:after="0" w:line="240" w:lineRule="auto"/>
      </w:pPr>
      <w:r>
        <w:t xml:space="preserve">At St. Edward’s, </w:t>
      </w:r>
      <w:proofErr w:type="spellStart"/>
      <w:r>
        <w:t>EasiPC</w:t>
      </w:r>
      <w:proofErr w:type="spellEnd"/>
      <w:r>
        <w:t xml:space="preserve"> provides us with a range of focused support to ensure that we can confidently and safely use technology within our school to educate our children. </w:t>
      </w:r>
    </w:p>
    <w:p w14:paraId="554E9EF5" w14:textId="0FA7F18D" w:rsidR="00E130DD" w:rsidRDefault="00E130DD" w:rsidP="0044753C">
      <w:pPr>
        <w:spacing w:before="0" w:after="0" w:line="240" w:lineRule="auto"/>
      </w:pPr>
      <w:r>
        <w:t xml:space="preserve">As part of this service, </w:t>
      </w:r>
      <w:proofErr w:type="spellStart"/>
      <w:r>
        <w:t>EasiPC</w:t>
      </w:r>
      <w:proofErr w:type="spellEnd"/>
      <w:r>
        <w:t xml:space="preserve"> provide us with effective filtering and monitoring through a product called </w:t>
      </w:r>
      <w:proofErr w:type="spellStart"/>
      <w:r>
        <w:t>norply@securly</w:t>
      </w:r>
      <w:proofErr w:type="spellEnd"/>
      <w:r>
        <w:t xml:space="preserve">. </w:t>
      </w:r>
    </w:p>
    <w:p w14:paraId="38EA5B08" w14:textId="77777777" w:rsidR="00E130DD" w:rsidRDefault="00E130DD" w:rsidP="0044753C">
      <w:pPr>
        <w:spacing w:before="0" w:after="0" w:line="240" w:lineRule="auto"/>
      </w:pPr>
    </w:p>
    <w:p w14:paraId="295B8685" w14:textId="77777777" w:rsidR="00E130DD" w:rsidRPr="00E130DD" w:rsidRDefault="00E130DD" w:rsidP="0044753C">
      <w:pPr>
        <w:spacing w:before="0" w:after="0" w:line="240" w:lineRule="auto"/>
        <w:rPr>
          <w:u w:val="single"/>
        </w:rPr>
      </w:pPr>
      <w:r w:rsidRPr="00E130DD">
        <w:rPr>
          <w:u w:val="single"/>
        </w:rPr>
        <w:t xml:space="preserve">Updated DfE </w:t>
      </w:r>
      <w:proofErr w:type="spellStart"/>
      <w:r w:rsidRPr="00E130DD">
        <w:rPr>
          <w:u w:val="single"/>
        </w:rPr>
        <w:t>KCSiE</w:t>
      </w:r>
      <w:proofErr w:type="spellEnd"/>
      <w:r w:rsidRPr="00E130DD">
        <w:rPr>
          <w:u w:val="single"/>
        </w:rPr>
        <w:t xml:space="preserve"> Guidelines </w:t>
      </w:r>
    </w:p>
    <w:p w14:paraId="1D0E9926" w14:textId="77777777" w:rsidR="00E130DD" w:rsidRDefault="00E130DD" w:rsidP="0044753C">
      <w:pPr>
        <w:spacing w:before="0" w:after="0" w:line="240" w:lineRule="auto"/>
      </w:pPr>
    </w:p>
    <w:p w14:paraId="5819B257" w14:textId="11B30D36" w:rsidR="00E130DD" w:rsidRDefault="00E130DD" w:rsidP="0044753C">
      <w:pPr>
        <w:spacing w:before="0" w:after="0" w:line="240" w:lineRule="auto"/>
      </w:pPr>
      <w:r>
        <w:t>Norply@securly.com products fulfil the filtering requirement set out in the Department for Education’s Keeping Children Safe in Education (</w:t>
      </w:r>
      <w:proofErr w:type="spellStart"/>
      <w:r>
        <w:t>KCSiE</w:t>
      </w:r>
      <w:proofErr w:type="spellEnd"/>
      <w:r>
        <w:t xml:space="preserve">) guidelines. </w:t>
      </w:r>
    </w:p>
    <w:p w14:paraId="4040C3E5" w14:textId="77777777" w:rsidR="00E130DD" w:rsidRDefault="00E130DD" w:rsidP="0044753C">
      <w:pPr>
        <w:spacing w:before="0" w:after="0" w:line="240" w:lineRule="auto"/>
      </w:pPr>
    </w:p>
    <w:p w14:paraId="02658AF9" w14:textId="77777777" w:rsidR="00E130DD" w:rsidRPr="00E130DD" w:rsidRDefault="00E130DD" w:rsidP="0044753C">
      <w:pPr>
        <w:spacing w:before="0" w:after="0" w:line="240" w:lineRule="auto"/>
        <w:rPr>
          <w:u w:val="single"/>
        </w:rPr>
      </w:pPr>
      <w:r w:rsidRPr="00E130DD">
        <w:rPr>
          <w:u w:val="single"/>
        </w:rPr>
        <w:t>Our Monitoring Systems</w:t>
      </w:r>
    </w:p>
    <w:p w14:paraId="3854C8E5" w14:textId="77777777" w:rsidR="00E130DD" w:rsidRDefault="00E130DD" w:rsidP="0044753C">
      <w:pPr>
        <w:spacing w:before="0" w:after="0" w:line="240" w:lineRule="auto"/>
      </w:pPr>
      <w:r>
        <w:t xml:space="preserve"> At St. Edward’s, we monitor both staff and pupil’s use of technology and website access. </w:t>
      </w:r>
    </w:p>
    <w:p w14:paraId="04867E2F" w14:textId="77777777" w:rsidR="00E130DD" w:rsidRDefault="00E130DD" w:rsidP="0044753C">
      <w:pPr>
        <w:spacing w:before="0" w:after="0" w:line="240" w:lineRule="auto"/>
      </w:pPr>
      <w:r>
        <w:t xml:space="preserve">When a pupil or child attempts to access a website, which has been filtered by </w:t>
      </w:r>
      <w:proofErr w:type="spellStart"/>
      <w:r>
        <w:t>norply@securly</w:t>
      </w:r>
      <w:proofErr w:type="spellEnd"/>
      <w:r>
        <w:t>, an email notification from ‘</w:t>
      </w:r>
      <w:proofErr w:type="spellStart"/>
      <w:r>
        <w:t>Securly</w:t>
      </w:r>
      <w:proofErr w:type="spellEnd"/>
      <w:r>
        <w:t xml:space="preserve">’ is instantly sent to </w:t>
      </w:r>
      <w:proofErr w:type="spellStart"/>
      <w:r>
        <w:t>Mrs.Olsen</w:t>
      </w:r>
      <w:proofErr w:type="spellEnd"/>
      <w:r>
        <w:t xml:space="preserve"> (Head Teacher) and Mrs Colson (DSL) which identifies: </w:t>
      </w:r>
    </w:p>
    <w:p w14:paraId="3A8B421C" w14:textId="77777777" w:rsidR="00E130DD" w:rsidRDefault="00E130DD" w:rsidP="0044753C">
      <w:pPr>
        <w:spacing w:before="0" w:after="0" w:line="240" w:lineRule="auto"/>
      </w:pPr>
      <w:r>
        <w:t xml:space="preserve">• the website which was blocked Online Safety Policy </w:t>
      </w:r>
    </w:p>
    <w:p w14:paraId="7D2B91DA" w14:textId="77777777" w:rsidR="00E130DD" w:rsidRDefault="00E130DD" w:rsidP="0044753C">
      <w:pPr>
        <w:spacing w:before="0" w:after="0" w:line="240" w:lineRule="auto"/>
      </w:pPr>
      <w:r>
        <w:t xml:space="preserve">• the date and time the search was made </w:t>
      </w:r>
    </w:p>
    <w:p w14:paraId="63B2E314" w14:textId="482013AE" w:rsidR="00E130DD" w:rsidRDefault="00E130DD" w:rsidP="0044753C">
      <w:pPr>
        <w:spacing w:before="0" w:after="0" w:line="240" w:lineRule="auto"/>
      </w:pPr>
      <w:r>
        <w:t xml:space="preserve">• the individual email account that made the attempted search </w:t>
      </w:r>
    </w:p>
    <w:p w14:paraId="119FD52D" w14:textId="3BC1E675" w:rsidR="00E130DD" w:rsidRDefault="00E130DD" w:rsidP="0044753C">
      <w:pPr>
        <w:spacing w:before="0" w:after="0" w:line="240" w:lineRule="auto"/>
      </w:pPr>
    </w:p>
    <w:p w14:paraId="18B2D872" w14:textId="40026D4D" w:rsidR="00E130DD" w:rsidRDefault="00E44F1F" w:rsidP="0044753C">
      <w:pPr>
        <w:spacing w:before="0" w:after="0" w:line="240" w:lineRule="auto"/>
      </w:pPr>
      <w:r>
        <w:rPr>
          <w:noProof/>
        </w:rPr>
        <w:lastRenderedPageBreak/>
        <w:drawing>
          <wp:inline distT="0" distB="0" distL="0" distR="0" wp14:anchorId="3827E702" wp14:editId="0E1EB39A">
            <wp:extent cx="2978150" cy="18298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03591" cy="1845516"/>
                    </a:xfrm>
                    <a:prstGeom prst="rect">
                      <a:avLst/>
                    </a:prstGeom>
                  </pic:spPr>
                </pic:pic>
              </a:graphicData>
            </a:graphic>
          </wp:inline>
        </w:drawing>
      </w:r>
    </w:p>
    <w:p w14:paraId="75AE46D8" w14:textId="39E0BCA3" w:rsidR="00E130DD" w:rsidRDefault="00E130DD" w:rsidP="0044753C">
      <w:pPr>
        <w:spacing w:before="0" w:after="0" w:line="240" w:lineRule="auto"/>
      </w:pPr>
    </w:p>
    <w:p w14:paraId="7DB18FE7" w14:textId="1FEA9731" w:rsidR="00E130DD" w:rsidRDefault="00E130DD" w:rsidP="0044753C">
      <w:pPr>
        <w:spacing w:before="0" w:after="0" w:line="240" w:lineRule="auto"/>
      </w:pPr>
    </w:p>
    <w:p w14:paraId="05B6F976" w14:textId="578CE25B" w:rsidR="00E130DD" w:rsidRDefault="00E130DD" w:rsidP="0044753C">
      <w:pPr>
        <w:spacing w:before="0" w:after="0" w:line="240" w:lineRule="auto"/>
      </w:pPr>
    </w:p>
    <w:p w14:paraId="52D4A9A1" w14:textId="437C66E5" w:rsidR="00E130DD" w:rsidRDefault="00E130DD" w:rsidP="0044753C">
      <w:pPr>
        <w:spacing w:before="0" w:after="0" w:line="240" w:lineRule="auto"/>
      </w:pPr>
    </w:p>
    <w:p w14:paraId="223D531E" w14:textId="77777777" w:rsidR="00E130DD" w:rsidRDefault="00E130DD" w:rsidP="0044753C">
      <w:pPr>
        <w:spacing w:before="0" w:after="0" w:line="240" w:lineRule="auto"/>
      </w:pPr>
      <w:r w:rsidRPr="00E130DD">
        <w:rPr>
          <w:u w:val="single"/>
        </w:rPr>
        <w:t>‘School-appropriate’ blocked websites</w:t>
      </w:r>
    </w:p>
    <w:p w14:paraId="15CE6B8C" w14:textId="77777777" w:rsidR="00E130DD" w:rsidRDefault="00E130DD" w:rsidP="0044753C">
      <w:pPr>
        <w:spacing w:before="0" w:after="0" w:line="240" w:lineRule="auto"/>
      </w:pPr>
      <w:r>
        <w:t xml:space="preserve"> Due to the importance of filtering inappropriate content for our children and staff in school, occasionally some websites, which are suitable to use in school with children to enhance the teaching and learning of a lesson, are blocked.</w:t>
      </w:r>
    </w:p>
    <w:p w14:paraId="4F9CA984" w14:textId="77777777" w:rsidR="00E130DD" w:rsidRDefault="00E130DD" w:rsidP="0044753C">
      <w:pPr>
        <w:spacing w:before="0" w:after="0" w:line="240" w:lineRule="auto"/>
      </w:pPr>
    </w:p>
    <w:p w14:paraId="1497CE0F" w14:textId="2B008FE2" w:rsidR="0077418E" w:rsidRPr="00E130DD" w:rsidRDefault="00E130DD" w:rsidP="0044753C">
      <w:pPr>
        <w:spacing w:before="0" w:after="0" w:line="240" w:lineRule="auto"/>
      </w:pPr>
      <w:r>
        <w:t xml:space="preserve"> In the event of this, staff contact </w:t>
      </w:r>
      <w:proofErr w:type="spellStart"/>
      <w:r>
        <w:t>EasiPC</w:t>
      </w:r>
      <w:proofErr w:type="spellEnd"/>
      <w:r>
        <w:t xml:space="preserve">/OLICAT Trust ICT Lead for authorisation who will then review the request and liaise with our onsite </w:t>
      </w:r>
      <w:proofErr w:type="spellStart"/>
      <w:r>
        <w:t>EasiPC</w:t>
      </w:r>
      <w:proofErr w:type="spellEnd"/>
      <w:r>
        <w:t xml:space="preserve"> technician to grant access, if suitable.</w:t>
      </w:r>
    </w:p>
    <w:sectPr w:rsidR="0077418E" w:rsidRPr="00E130DD" w:rsidSect="00E11A00">
      <w:headerReference w:type="default" r:id="rId35"/>
      <w:footerReference w:type="default" r:id="rId36"/>
      <w:pgSz w:w="11906" w:h="16838"/>
      <w:pgMar w:top="1440" w:right="1133" w:bottom="1440" w:left="709" w:header="709" w:footer="21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61C8C" w14:textId="77777777" w:rsidR="00FE07E9" w:rsidRDefault="00FE07E9" w:rsidP="00AD4155">
      <w:r>
        <w:separator/>
      </w:r>
    </w:p>
  </w:endnote>
  <w:endnote w:type="continuationSeparator" w:id="0">
    <w:p w14:paraId="617BAF0B" w14:textId="77777777" w:rsidR="00FE07E9" w:rsidRDefault="00FE07E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EF6E895-4664-4511-BD36-876483CD7504}"/>
    <w:embedBold r:id="rId2" w:fontKey="{22535280-5F0C-4E62-8FC7-46770A838F43}"/>
    <w:embedItalic r:id="rId3" w:fontKey="{7BF7A0FE-3C12-470C-B8E8-44E25C6F28CC}"/>
  </w:font>
  <w:font w:name="Tahoma">
    <w:panose1 w:val="020B0604030504040204"/>
    <w:charset w:val="00"/>
    <w:family w:val="swiss"/>
    <w:pitch w:val="variable"/>
    <w:sig w:usb0="E1002EFF" w:usb1="C000605B" w:usb2="00000029" w:usb3="00000000" w:csb0="000101FF" w:csb1="00000000"/>
    <w:embedRegular r:id="rId4" w:fontKey="{F37DCB0E-27EE-481E-9E9D-AD745D119DB7}"/>
  </w:font>
  <w:font w:name="Segoe UI">
    <w:panose1 w:val="020B0502040204020203"/>
    <w:charset w:val="00"/>
    <w:family w:val="swiss"/>
    <w:pitch w:val="variable"/>
    <w:sig w:usb0="E4002EFF" w:usb1="C000E47F" w:usb2="00000009" w:usb3="00000000" w:csb0="000001FF" w:csb1="00000000"/>
    <w:embedRegular r:id="rId5" w:fontKey="{9A3583D0-ACE3-4AA9-BAB1-7646A1C15425}"/>
  </w:font>
  <w:font w:name="Calibri Light">
    <w:panose1 w:val="020F0302020204030204"/>
    <w:charset w:val="00"/>
    <w:family w:val="swiss"/>
    <w:pitch w:val="variable"/>
    <w:sig w:usb0="E4002EFF" w:usb1="C000247B" w:usb2="00000009" w:usb3="00000000" w:csb0="000001FF" w:csb1="00000000"/>
    <w:embedRegular r:id="rId6" w:fontKey="{0FE0AD77-2AE3-4D0C-B23D-637540E01710}"/>
    <w:embedBold r:id="rId7" w:fontKey="{DC18F7B6-76A1-4890-B946-57D17DD75D5E}"/>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617801"/>
      <w:docPartObj>
        <w:docPartGallery w:val="Page Numbers (Bottom of Page)"/>
        <w:docPartUnique/>
      </w:docPartObj>
    </w:sdtPr>
    <w:sdtEndPr/>
    <w:sdtContent>
      <w:sdt>
        <w:sdtPr>
          <w:id w:val="1728636285"/>
          <w:docPartObj>
            <w:docPartGallery w:val="Page Numbers (Top of Page)"/>
            <w:docPartUnique/>
          </w:docPartObj>
        </w:sdtPr>
        <w:sdtEndPr/>
        <w:sdtContent>
          <w:p w14:paraId="2CC2E5C5" w14:textId="23BDB978" w:rsidR="00D70E68" w:rsidRDefault="00D70E68">
            <w:pPr>
              <w:pStyle w:val="Footer"/>
              <w:jc w:val="center"/>
            </w:pPr>
            <w:r w:rsidRPr="00E11A00">
              <w:rPr>
                <w:rFonts w:ascii="Calibri" w:hAnsi="Calibri" w:cs="Calibri"/>
                <w:sz w:val="20"/>
                <w:szCs w:val="20"/>
              </w:rPr>
              <w:t xml:space="preserve">Page </w:t>
            </w:r>
            <w:r w:rsidRPr="00E11A00">
              <w:rPr>
                <w:rFonts w:ascii="Calibri" w:hAnsi="Calibri" w:cs="Calibri"/>
                <w:b/>
                <w:bCs/>
              </w:rPr>
              <w:fldChar w:fldCharType="begin"/>
            </w:r>
            <w:r w:rsidRPr="00E11A00">
              <w:rPr>
                <w:rFonts w:ascii="Calibri" w:hAnsi="Calibri" w:cs="Calibri"/>
                <w:b/>
                <w:bCs/>
                <w:sz w:val="20"/>
                <w:szCs w:val="20"/>
              </w:rPr>
              <w:instrText xml:space="preserve"> PAGE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r w:rsidRPr="00E11A00">
              <w:rPr>
                <w:rFonts w:ascii="Calibri" w:hAnsi="Calibri" w:cs="Calibri"/>
                <w:sz w:val="20"/>
                <w:szCs w:val="20"/>
              </w:rPr>
              <w:t xml:space="preserve"> of </w:t>
            </w:r>
            <w:r w:rsidRPr="00E11A00">
              <w:rPr>
                <w:rFonts w:ascii="Calibri" w:hAnsi="Calibri" w:cs="Calibri"/>
                <w:b/>
                <w:bCs/>
              </w:rPr>
              <w:fldChar w:fldCharType="begin"/>
            </w:r>
            <w:r w:rsidRPr="00E11A00">
              <w:rPr>
                <w:rFonts w:ascii="Calibri" w:hAnsi="Calibri" w:cs="Calibri"/>
                <w:b/>
                <w:bCs/>
                <w:sz w:val="20"/>
                <w:szCs w:val="20"/>
              </w:rPr>
              <w:instrText xml:space="preserve"> NUMPAGES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p>
        </w:sdtContent>
      </w:sdt>
    </w:sdtContent>
  </w:sdt>
  <w:p w14:paraId="0A452A9D" w14:textId="77777777" w:rsidR="00D70E68" w:rsidRDefault="00D70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9BC07" w14:textId="77777777" w:rsidR="00FE07E9" w:rsidRDefault="00FE07E9" w:rsidP="00AD4155">
      <w:r>
        <w:separator/>
      </w:r>
    </w:p>
  </w:footnote>
  <w:footnote w:type="continuationSeparator" w:id="0">
    <w:p w14:paraId="051E5C7A" w14:textId="77777777" w:rsidR="00FE07E9" w:rsidRDefault="00FE07E9" w:rsidP="00AD4155">
      <w:r>
        <w:continuationSeparator/>
      </w:r>
    </w:p>
  </w:footnote>
  <w:footnote w:id="1">
    <w:p w14:paraId="07C1E4C0" w14:textId="271E8CB1" w:rsidR="00D70E68" w:rsidRDefault="00D70E68">
      <w:pPr>
        <w:pStyle w:val="FootnoteText"/>
      </w:pPr>
      <w:r>
        <w:rPr>
          <w:rStyle w:val="FootnoteReference"/>
        </w:rPr>
        <w:footnoteRef/>
      </w:r>
      <w:r>
        <w:t xml:space="preserve"> </w:t>
      </w:r>
      <w:r w:rsidRPr="003D4757">
        <w:rPr>
          <w:rFonts w:ascii="Calibri" w:hAnsi="Calibri" w:cs="Calibri"/>
        </w:rPr>
        <w:t xml:space="preserve">For the purposes of this policy, ‘pupil’ refers to all age ranges educated within </w:t>
      </w:r>
      <w:r>
        <w:rPr>
          <w:rFonts w:ascii="Calibri" w:hAnsi="Calibri" w:cs="Calibri"/>
        </w:rPr>
        <w:t>OLICAT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2BC12534" w:rsidR="00D70E68" w:rsidRDefault="00D70E68">
    <w:pPr>
      <w:pStyle w:val="Header"/>
    </w:pPr>
    <w:r>
      <w:rPr>
        <w:b/>
        <w:color w:val="201F1E"/>
        <w:sz w:val="36"/>
        <w:szCs w:val="36"/>
      </w:rPr>
      <w:t>Online Safety Policy</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1E7A"/>
    <w:multiLevelType w:val="hybridMultilevel"/>
    <w:tmpl w:val="A7C8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AB13C4"/>
    <w:multiLevelType w:val="hybridMultilevel"/>
    <w:tmpl w:val="0D38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71912"/>
    <w:multiLevelType w:val="multilevel"/>
    <w:tmpl w:val="E98AF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8B5F4E"/>
    <w:multiLevelType w:val="hybridMultilevel"/>
    <w:tmpl w:val="0442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11BB3"/>
    <w:multiLevelType w:val="multilevel"/>
    <w:tmpl w:val="8C4A9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0F69A8"/>
    <w:multiLevelType w:val="hybridMultilevel"/>
    <w:tmpl w:val="659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A352FA"/>
    <w:multiLevelType w:val="hybridMultilevel"/>
    <w:tmpl w:val="0762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EE686D"/>
    <w:multiLevelType w:val="multilevel"/>
    <w:tmpl w:val="F8C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858447F"/>
    <w:multiLevelType w:val="hybridMultilevel"/>
    <w:tmpl w:val="113E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C460268"/>
    <w:multiLevelType w:val="multilevel"/>
    <w:tmpl w:val="FD9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08769D"/>
    <w:multiLevelType w:val="hybridMultilevel"/>
    <w:tmpl w:val="81F4DA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1"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C32F99"/>
    <w:multiLevelType w:val="hybridMultilevel"/>
    <w:tmpl w:val="879E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080105"/>
    <w:multiLevelType w:val="hybridMultilevel"/>
    <w:tmpl w:val="7302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1492636"/>
    <w:multiLevelType w:val="hybridMultilevel"/>
    <w:tmpl w:val="1E7C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5654D1C"/>
    <w:multiLevelType w:val="multilevel"/>
    <w:tmpl w:val="FDC4D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7A63EB"/>
    <w:multiLevelType w:val="hybridMultilevel"/>
    <w:tmpl w:val="670230C2"/>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5" w15:restartNumberingAfterBreak="0">
    <w:nsid w:val="559C0073"/>
    <w:multiLevelType w:val="hybridMultilevel"/>
    <w:tmpl w:val="C876C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9" w15:restartNumberingAfterBreak="0">
    <w:nsid w:val="5A610B92"/>
    <w:multiLevelType w:val="multilevel"/>
    <w:tmpl w:val="427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FDF4BC5"/>
    <w:multiLevelType w:val="hybridMultilevel"/>
    <w:tmpl w:val="3604A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15:restartNumberingAfterBreak="0">
    <w:nsid w:val="629C4D20"/>
    <w:multiLevelType w:val="hybridMultilevel"/>
    <w:tmpl w:val="22DA71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3"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701512F"/>
    <w:multiLevelType w:val="hybridMultilevel"/>
    <w:tmpl w:val="5696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BC64BAE"/>
    <w:multiLevelType w:val="hybridMultilevel"/>
    <w:tmpl w:val="5314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1"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EC47414"/>
    <w:multiLevelType w:val="hybridMultilevel"/>
    <w:tmpl w:val="0E8E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ED46E53"/>
    <w:multiLevelType w:val="hybridMultilevel"/>
    <w:tmpl w:val="578CF1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3" w15:restartNumberingAfterBreak="0">
    <w:nsid w:val="7F134746"/>
    <w:multiLevelType w:val="multilevel"/>
    <w:tmpl w:val="1044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62283579">
    <w:abstractNumId w:val="70"/>
  </w:num>
  <w:num w:numId="2" w16cid:durableId="1109159068">
    <w:abstractNumId w:val="49"/>
  </w:num>
  <w:num w:numId="3" w16cid:durableId="1412195290">
    <w:abstractNumId w:val="2"/>
  </w:num>
  <w:num w:numId="4" w16cid:durableId="2040621622">
    <w:abstractNumId w:val="58"/>
  </w:num>
  <w:num w:numId="5" w16cid:durableId="1452742427">
    <w:abstractNumId w:val="54"/>
  </w:num>
  <w:num w:numId="6" w16cid:durableId="551959832">
    <w:abstractNumId w:val="30"/>
  </w:num>
  <w:num w:numId="7" w16cid:durableId="1959675049">
    <w:abstractNumId w:val="41"/>
  </w:num>
  <w:num w:numId="8" w16cid:durableId="49114761">
    <w:abstractNumId w:val="33"/>
  </w:num>
  <w:num w:numId="9" w16cid:durableId="851650644">
    <w:abstractNumId w:val="23"/>
  </w:num>
  <w:num w:numId="10" w16cid:durableId="846988563">
    <w:abstractNumId w:val="46"/>
  </w:num>
  <w:num w:numId="11" w16cid:durableId="798960729">
    <w:abstractNumId w:val="9"/>
  </w:num>
  <w:num w:numId="12" w16cid:durableId="380326971">
    <w:abstractNumId w:val="65"/>
  </w:num>
  <w:num w:numId="13" w16cid:durableId="2105761039">
    <w:abstractNumId w:val="76"/>
  </w:num>
  <w:num w:numId="14" w16cid:durableId="1481651177">
    <w:abstractNumId w:val="11"/>
  </w:num>
  <w:num w:numId="15" w16cid:durableId="1853832268">
    <w:abstractNumId w:val="57"/>
  </w:num>
  <w:num w:numId="16" w16cid:durableId="456265486">
    <w:abstractNumId w:val="4"/>
  </w:num>
  <w:num w:numId="17" w16cid:durableId="1881090787">
    <w:abstractNumId w:val="35"/>
  </w:num>
  <w:num w:numId="18" w16cid:durableId="1111633475">
    <w:abstractNumId w:val="3"/>
  </w:num>
  <w:num w:numId="19" w16cid:durableId="1903515051">
    <w:abstractNumId w:val="63"/>
  </w:num>
  <w:num w:numId="20" w16cid:durableId="1931616696">
    <w:abstractNumId w:val="8"/>
  </w:num>
  <w:num w:numId="21" w16cid:durableId="946699708">
    <w:abstractNumId w:val="15"/>
  </w:num>
  <w:num w:numId="22" w16cid:durableId="1192378746">
    <w:abstractNumId w:val="78"/>
  </w:num>
  <w:num w:numId="23" w16cid:durableId="1653482966">
    <w:abstractNumId w:val="20"/>
  </w:num>
  <w:num w:numId="24" w16cid:durableId="1719620693">
    <w:abstractNumId w:val="68"/>
  </w:num>
  <w:num w:numId="25" w16cid:durableId="578490022">
    <w:abstractNumId w:val="77"/>
  </w:num>
  <w:num w:numId="26" w16cid:durableId="1896163519">
    <w:abstractNumId w:val="14"/>
  </w:num>
  <w:num w:numId="27" w16cid:durableId="2020812970">
    <w:abstractNumId w:val="7"/>
  </w:num>
  <w:num w:numId="28" w16cid:durableId="1367095864">
    <w:abstractNumId w:val="37"/>
  </w:num>
  <w:num w:numId="29" w16cid:durableId="1433012102">
    <w:abstractNumId w:val="39"/>
  </w:num>
  <w:num w:numId="30" w16cid:durableId="723797241">
    <w:abstractNumId w:val="52"/>
  </w:num>
  <w:num w:numId="31" w16cid:durableId="179314795">
    <w:abstractNumId w:val="29"/>
  </w:num>
  <w:num w:numId="32" w16cid:durableId="1841390575">
    <w:abstractNumId w:val="12"/>
  </w:num>
  <w:num w:numId="33" w16cid:durableId="166793159">
    <w:abstractNumId w:val="79"/>
  </w:num>
  <w:num w:numId="34" w16cid:durableId="365837254">
    <w:abstractNumId w:val="18"/>
  </w:num>
  <w:num w:numId="35" w16cid:durableId="508911148">
    <w:abstractNumId w:val="71"/>
  </w:num>
  <w:num w:numId="36" w16cid:durableId="948203619">
    <w:abstractNumId w:val="25"/>
  </w:num>
  <w:num w:numId="37" w16cid:durableId="1288656456">
    <w:abstractNumId w:val="42"/>
  </w:num>
  <w:num w:numId="38" w16cid:durableId="965043763">
    <w:abstractNumId w:val="27"/>
  </w:num>
  <w:num w:numId="39" w16cid:durableId="1508327970">
    <w:abstractNumId w:val="43"/>
  </w:num>
  <w:num w:numId="40" w16cid:durableId="1817868767">
    <w:abstractNumId w:val="72"/>
  </w:num>
  <w:num w:numId="41" w16cid:durableId="80609627">
    <w:abstractNumId w:val="73"/>
  </w:num>
  <w:num w:numId="42" w16cid:durableId="1664162454">
    <w:abstractNumId w:val="80"/>
  </w:num>
  <w:num w:numId="43" w16cid:durableId="421997826">
    <w:abstractNumId w:val="64"/>
  </w:num>
  <w:num w:numId="44" w16cid:durableId="122504758">
    <w:abstractNumId w:val="36"/>
  </w:num>
  <w:num w:numId="45" w16cid:durableId="469060343">
    <w:abstractNumId w:val="5"/>
  </w:num>
  <w:num w:numId="46" w16cid:durableId="737899265">
    <w:abstractNumId w:val="16"/>
  </w:num>
  <w:num w:numId="47" w16cid:durableId="1151599693">
    <w:abstractNumId w:val="10"/>
  </w:num>
  <w:num w:numId="48" w16cid:durableId="1934047240">
    <w:abstractNumId w:val="69"/>
  </w:num>
  <w:num w:numId="49" w16cid:durableId="1343127104">
    <w:abstractNumId w:val="1"/>
  </w:num>
  <w:num w:numId="50" w16cid:durableId="1045712640">
    <w:abstractNumId w:val="60"/>
  </w:num>
  <w:num w:numId="51" w16cid:durableId="1330715750">
    <w:abstractNumId w:val="56"/>
  </w:num>
  <w:num w:numId="52" w16cid:durableId="2050911503">
    <w:abstractNumId w:val="44"/>
  </w:num>
  <w:num w:numId="53" w16cid:durableId="2068140761">
    <w:abstractNumId w:val="13"/>
  </w:num>
  <w:num w:numId="54" w16cid:durableId="1045259260">
    <w:abstractNumId w:val="6"/>
  </w:num>
  <w:num w:numId="55" w16cid:durableId="408968720">
    <w:abstractNumId w:val="50"/>
  </w:num>
  <w:num w:numId="56" w16cid:durableId="643193127">
    <w:abstractNumId w:val="19"/>
  </w:num>
  <w:num w:numId="57" w16cid:durableId="74014119">
    <w:abstractNumId w:val="38"/>
  </w:num>
  <w:num w:numId="58" w16cid:durableId="581332780">
    <w:abstractNumId w:val="48"/>
  </w:num>
  <w:num w:numId="59" w16cid:durableId="1810974226">
    <w:abstractNumId w:val="66"/>
  </w:num>
  <w:num w:numId="60" w16cid:durableId="1288855500">
    <w:abstractNumId w:val="75"/>
  </w:num>
  <w:num w:numId="61" w16cid:durableId="2130584560">
    <w:abstractNumId w:val="74"/>
  </w:num>
  <w:num w:numId="62" w16cid:durableId="1792016526">
    <w:abstractNumId w:val="81"/>
  </w:num>
  <w:num w:numId="63" w16cid:durableId="2039625764">
    <w:abstractNumId w:val="28"/>
  </w:num>
  <w:num w:numId="64" w16cid:durableId="613949235">
    <w:abstractNumId w:val="51"/>
  </w:num>
  <w:num w:numId="65" w16cid:durableId="147746554">
    <w:abstractNumId w:val="47"/>
  </w:num>
  <w:num w:numId="66" w16cid:durableId="1142119892">
    <w:abstractNumId w:val="26"/>
  </w:num>
  <w:num w:numId="67" w16cid:durableId="989752295">
    <w:abstractNumId w:val="82"/>
  </w:num>
  <w:num w:numId="68" w16cid:durableId="1995603353">
    <w:abstractNumId w:val="40"/>
  </w:num>
  <w:num w:numId="69" w16cid:durableId="1213689747">
    <w:abstractNumId w:val="62"/>
  </w:num>
  <w:num w:numId="70" w16cid:durableId="933904310">
    <w:abstractNumId w:val="61"/>
  </w:num>
  <w:num w:numId="71" w16cid:durableId="987436817">
    <w:abstractNumId w:val="21"/>
  </w:num>
  <w:num w:numId="72" w16cid:durableId="1882277122">
    <w:abstractNumId w:val="53"/>
  </w:num>
  <w:num w:numId="73" w16cid:durableId="55858022">
    <w:abstractNumId w:val="24"/>
  </w:num>
  <w:num w:numId="74" w16cid:durableId="415127931">
    <w:abstractNumId w:val="83"/>
  </w:num>
  <w:num w:numId="75" w16cid:durableId="2026205403">
    <w:abstractNumId w:val="59"/>
  </w:num>
  <w:num w:numId="76" w16cid:durableId="720901488">
    <w:abstractNumId w:val="31"/>
  </w:num>
  <w:num w:numId="77" w16cid:durableId="1898392747">
    <w:abstractNumId w:val="34"/>
  </w:num>
  <w:num w:numId="78" w16cid:durableId="356319334">
    <w:abstractNumId w:val="0"/>
  </w:num>
  <w:num w:numId="79" w16cid:durableId="1614168526">
    <w:abstractNumId w:val="17"/>
  </w:num>
  <w:num w:numId="80" w16cid:durableId="1183783882">
    <w:abstractNumId w:val="55"/>
  </w:num>
  <w:num w:numId="81" w16cid:durableId="1765607697">
    <w:abstractNumId w:val="45"/>
  </w:num>
  <w:num w:numId="82" w16cid:durableId="1562671552">
    <w:abstractNumId w:val="67"/>
  </w:num>
  <w:num w:numId="83" w16cid:durableId="2009021492">
    <w:abstractNumId w:val="22"/>
  </w:num>
  <w:num w:numId="84" w16cid:durableId="838277160">
    <w:abstractNumId w:val="3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413F"/>
    <w:rsid w:val="00024EA8"/>
    <w:rsid w:val="00025A79"/>
    <w:rsid w:val="00026E96"/>
    <w:rsid w:val="0003060D"/>
    <w:rsid w:val="000309F5"/>
    <w:rsid w:val="00030C87"/>
    <w:rsid w:val="00031AE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2BA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693"/>
    <w:rsid w:val="000B7B80"/>
    <w:rsid w:val="000C0528"/>
    <w:rsid w:val="000C061E"/>
    <w:rsid w:val="000C0733"/>
    <w:rsid w:val="000C184B"/>
    <w:rsid w:val="000C2D2C"/>
    <w:rsid w:val="000C3F05"/>
    <w:rsid w:val="000C61BF"/>
    <w:rsid w:val="000C65C8"/>
    <w:rsid w:val="000C70E2"/>
    <w:rsid w:val="000C7259"/>
    <w:rsid w:val="000C747B"/>
    <w:rsid w:val="000C75AE"/>
    <w:rsid w:val="000D00DE"/>
    <w:rsid w:val="000D0281"/>
    <w:rsid w:val="000D0695"/>
    <w:rsid w:val="000D2730"/>
    <w:rsid w:val="000D2BFC"/>
    <w:rsid w:val="000D32B6"/>
    <w:rsid w:val="000D5852"/>
    <w:rsid w:val="000D5C10"/>
    <w:rsid w:val="000D618A"/>
    <w:rsid w:val="000D6CB9"/>
    <w:rsid w:val="000E006C"/>
    <w:rsid w:val="000E015A"/>
    <w:rsid w:val="000E1307"/>
    <w:rsid w:val="000E1630"/>
    <w:rsid w:val="000E2C37"/>
    <w:rsid w:val="000E3383"/>
    <w:rsid w:val="000E3A6F"/>
    <w:rsid w:val="000E3CA7"/>
    <w:rsid w:val="000E451C"/>
    <w:rsid w:val="000E4979"/>
    <w:rsid w:val="000E6EDE"/>
    <w:rsid w:val="000F0BDC"/>
    <w:rsid w:val="000F247C"/>
    <w:rsid w:val="000F2717"/>
    <w:rsid w:val="000F6641"/>
    <w:rsid w:val="000F7364"/>
    <w:rsid w:val="0010030D"/>
    <w:rsid w:val="00100E48"/>
    <w:rsid w:val="00102117"/>
    <w:rsid w:val="001027B0"/>
    <w:rsid w:val="00102C35"/>
    <w:rsid w:val="00102F13"/>
    <w:rsid w:val="001041F9"/>
    <w:rsid w:val="00104487"/>
    <w:rsid w:val="0010744E"/>
    <w:rsid w:val="0011075D"/>
    <w:rsid w:val="00111AB1"/>
    <w:rsid w:val="0011208E"/>
    <w:rsid w:val="00112B3A"/>
    <w:rsid w:val="00112B99"/>
    <w:rsid w:val="00112BA7"/>
    <w:rsid w:val="00113D79"/>
    <w:rsid w:val="00114F0B"/>
    <w:rsid w:val="00115A0E"/>
    <w:rsid w:val="00115F9C"/>
    <w:rsid w:val="001161EF"/>
    <w:rsid w:val="00117B96"/>
    <w:rsid w:val="00120C1C"/>
    <w:rsid w:val="00120D87"/>
    <w:rsid w:val="00121715"/>
    <w:rsid w:val="00122ED0"/>
    <w:rsid w:val="0012519B"/>
    <w:rsid w:val="00125A74"/>
    <w:rsid w:val="001274D5"/>
    <w:rsid w:val="00127AF6"/>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38FE"/>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43B"/>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0CB3"/>
    <w:rsid w:val="001C173E"/>
    <w:rsid w:val="001C181C"/>
    <w:rsid w:val="001C3BD6"/>
    <w:rsid w:val="001C3D56"/>
    <w:rsid w:val="001C55C2"/>
    <w:rsid w:val="001C67D5"/>
    <w:rsid w:val="001C6D2B"/>
    <w:rsid w:val="001C7E09"/>
    <w:rsid w:val="001D05A9"/>
    <w:rsid w:val="001D0981"/>
    <w:rsid w:val="001D099F"/>
    <w:rsid w:val="001D4A52"/>
    <w:rsid w:val="001D5987"/>
    <w:rsid w:val="001D5C83"/>
    <w:rsid w:val="001D609E"/>
    <w:rsid w:val="001D6688"/>
    <w:rsid w:val="001D6AFF"/>
    <w:rsid w:val="001D6EFA"/>
    <w:rsid w:val="001E1528"/>
    <w:rsid w:val="001E1D88"/>
    <w:rsid w:val="001E227A"/>
    <w:rsid w:val="001E4695"/>
    <w:rsid w:val="001E4E61"/>
    <w:rsid w:val="001E5AF6"/>
    <w:rsid w:val="001E5BB1"/>
    <w:rsid w:val="001E6910"/>
    <w:rsid w:val="001E79D4"/>
    <w:rsid w:val="001F084F"/>
    <w:rsid w:val="001F285A"/>
    <w:rsid w:val="001F3CFB"/>
    <w:rsid w:val="001F50FF"/>
    <w:rsid w:val="001F5BDF"/>
    <w:rsid w:val="001F5C0B"/>
    <w:rsid w:val="001F635A"/>
    <w:rsid w:val="00201B4B"/>
    <w:rsid w:val="00206835"/>
    <w:rsid w:val="00206A21"/>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47F24"/>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28A6"/>
    <w:rsid w:val="002B514D"/>
    <w:rsid w:val="002B6711"/>
    <w:rsid w:val="002B7AD5"/>
    <w:rsid w:val="002C0E18"/>
    <w:rsid w:val="002C20A7"/>
    <w:rsid w:val="002C220C"/>
    <w:rsid w:val="002C3AF5"/>
    <w:rsid w:val="002C4297"/>
    <w:rsid w:val="002C4AE2"/>
    <w:rsid w:val="002C59B8"/>
    <w:rsid w:val="002C64EB"/>
    <w:rsid w:val="002C6E88"/>
    <w:rsid w:val="002C7582"/>
    <w:rsid w:val="002C7E5B"/>
    <w:rsid w:val="002D1593"/>
    <w:rsid w:val="002D1AEE"/>
    <w:rsid w:val="002D1E35"/>
    <w:rsid w:val="002D349C"/>
    <w:rsid w:val="002D3A21"/>
    <w:rsid w:val="002D4754"/>
    <w:rsid w:val="002D768D"/>
    <w:rsid w:val="002E0C04"/>
    <w:rsid w:val="002E1336"/>
    <w:rsid w:val="002E1E2A"/>
    <w:rsid w:val="002E2188"/>
    <w:rsid w:val="002E324D"/>
    <w:rsid w:val="002E3E9E"/>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3735"/>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349"/>
    <w:rsid w:val="00366529"/>
    <w:rsid w:val="0037016D"/>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52E5"/>
    <w:rsid w:val="00385631"/>
    <w:rsid w:val="00387404"/>
    <w:rsid w:val="00387BB2"/>
    <w:rsid w:val="0039018A"/>
    <w:rsid w:val="003909B6"/>
    <w:rsid w:val="003911EB"/>
    <w:rsid w:val="003932D7"/>
    <w:rsid w:val="00393B37"/>
    <w:rsid w:val="00394245"/>
    <w:rsid w:val="00394E1B"/>
    <w:rsid w:val="003954ED"/>
    <w:rsid w:val="00395526"/>
    <w:rsid w:val="003963D7"/>
    <w:rsid w:val="003979AE"/>
    <w:rsid w:val="00397B2A"/>
    <w:rsid w:val="003A1BB2"/>
    <w:rsid w:val="003A1F71"/>
    <w:rsid w:val="003A3093"/>
    <w:rsid w:val="003A3865"/>
    <w:rsid w:val="003A4C04"/>
    <w:rsid w:val="003A5FD1"/>
    <w:rsid w:val="003A6AA1"/>
    <w:rsid w:val="003B0536"/>
    <w:rsid w:val="003B0AE5"/>
    <w:rsid w:val="003B1ABB"/>
    <w:rsid w:val="003B207A"/>
    <w:rsid w:val="003B258D"/>
    <w:rsid w:val="003B25E8"/>
    <w:rsid w:val="003B2793"/>
    <w:rsid w:val="003B2C96"/>
    <w:rsid w:val="003B5119"/>
    <w:rsid w:val="003B5419"/>
    <w:rsid w:val="003B628D"/>
    <w:rsid w:val="003B7AAC"/>
    <w:rsid w:val="003C0592"/>
    <w:rsid w:val="003C170E"/>
    <w:rsid w:val="003C35A4"/>
    <w:rsid w:val="003C3C79"/>
    <w:rsid w:val="003C3F23"/>
    <w:rsid w:val="003C4278"/>
    <w:rsid w:val="003C5C62"/>
    <w:rsid w:val="003D4488"/>
    <w:rsid w:val="003D4757"/>
    <w:rsid w:val="003D4877"/>
    <w:rsid w:val="003D4CAA"/>
    <w:rsid w:val="003D5965"/>
    <w:rsid w:val="003D6EF1"/>
    <w:rsid w:val="003D7107"/>
    <w:rsid w:val="003E0A0F"/>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A00"/>
    <w:rsid w:val="00411BEB"/>
    <w:rsid w:val="00411E4D"/>
    <w:rsid w:val="00413263"/>
    <w:rsid w:val="00413367"/>
    <w:rsid w:val="00415353"/>
    <w:rsid w:val="0041580D"/>
    <w:rsid w:val="0041677E"/>
    <w:rsid w:val="00416A63"/>
    <w:rsid w:val="00417980"/>
    <w:rsid w:val="00417DAB"/>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A2A"/>
    <w:rsid w:val="00444F88"/>
    <w:rsid w:val="00445161"/>
    <w:rsid w:val="00446722"/>
    <w:rsid w:val="0044753C"/>
    <w:rsid w:val="00447D9E"/>
    <w:rsid w:val="00452CA7"/>
    <w:rsid w:val="00454128"/>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3839"/>
    <w:rsid w:val="004954FB"/>
    <w:rsid w:val="004968AB"/>
    <w:rsid w:val="00496A27"/>
    <w:rsid w:val="00497A4D"/>
    <w:rsid w:val="00497EE2"/>
    <w:rsid w:val="004A2A51"/>
    <w:rsid w:val="004A4661"/>
    <w:rsid w:val="004A4984"/>
    <w:rsid w:val="004A73EB"/>
    <w:rsid w:val="004A75C7"/>
    <w:rsid w:val="004A765D"/>
    <w:rsid w:val="004A7CFA"/>
    <w:rsid w:val="004B0546"/>
    <w:rsid w:val="004B4D2A"/>
    <w:rsid w:val="004B772B"/>
    <w:rsid w:val="004B7C6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2E2B"/>
    <w:rsid w:val="004E3B25"/>
    <w:rsid w:val="004E4442"/>
    <w:rsid w:val="004E4E2B"/>
    <w:rsid w:val="004F014D"/>
    <w:rsid w:val="004F03DD"/>
    <w:rsid w:val="004F0509"/>
    <w:rsid w:val="004F06FE"/>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57A"/>
    <w:rsid w:val="005267A5"/>
    <w:rsid w:val="00526BC7"/>
    <w:rsid w:val="00527A84"/>
    <w:rsid w:val="0053432F"/>
    <w:rsid w:val="00537C1D"/>
    <w:rsid w:val="00537FAA"/>
    <w:rsid w:val="00540DFC"/>
    <w:rsid w:val="005429BC"/>
    <w:rsid w:val="00544074"/>
    <w:rsid w:val="00544310"/>
    <w:rsid w:val="00550B38"/>
    <w:rsid w:val="0055140F"/>
    <w:rsid w:val="00551A23"/>
    <w:rsid w:val="005561C0"/>
    <w:rsid w:val="005564EF"/>
    <w:rsid w:val="0055675B"/>
    <w:rsid w:val="00556ECE"/>
    <w:rsid w:val="00557FBC"/>
    <w:rsid w:val="0056073E"/>
    <w:rsid w:val="00560CCA"/>
    <w:rsid w:val="00561466"/>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03D1"/>
    <w:rsid w:val="005A46B7"/>
    <w:rsid w:val="005A7426"/>
    <w:rsid w:val="005A7559"/>
    <w:rsid w:val="005A784D"/>
    <w:rsid w:val="005A7AC1"/>
    <w:rsid w:val="005A7DF9"/>
    <w:rsid w:val="005B132B"/>
    <w:rsid w:val="005B1C5F"/>
    <w:rsid w:val="005B268E"/>
    <w:rsid w:val="005C15E4"/>
    <w:rsid w:val="005C1B60"/>
    <w:rsid w:val="005C1C4B"/>
    <w:rsid w:val="005C1D5D"/>
    <w:rsid w:val="005C2AC1"/>
    <w:rsid w:val="005C31A9"/>
    <w:rsid w:val="005C4CDA"/>
    <w:rsid w:val="005C593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428A"/>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438"/>
    <w:rsid w:val="00651A5D"/>
    <w:rsid w:val="00653298"/>
    <w:rsid w:val="00653A10"/>
    <w:rsid w:val="0065414D"/>
    <w:rsid w:val="00655B0C"/>
    <w:rsid w:val="006570E9"/>
    <w:rsid w:val="0066208C"/>
    <w:rsid w:val="0066442C"/>
    <w:rsid w:val="00665B41"/>
    <w:rsid w:val="00665E56"/>
    <w:rsid w:val="00665F38"/>
    <w:rsid w:val="00667DBB"/>
    <w:rsid w:val="00670924"/>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77F"/>
    <w:rsid w:val="00697536"/>
    <w:rsid w:val="00697935"/>
    <w:rsid w:val="00697F9F"/>
    <w:rsid w:val="006A449D"/>
    <w:rsid w:val="006A57F8"/>
    <w:rsid w:val="006A601E"/>
    <w:rsid w:val="006A6754"/>
    <w:rsid w:val="006A6F6A"/>
    <w:rsid w:val="006A7440"/>
    <w:rsid w:val="006B2F2F"/>
    <w:rsid w:val="006B455C"/>
    <w:rsid w:val="006B6650"/>
    <w:rsid w:val="006B77D1"/>
    <w:rsid w:val="006C0962"/>
    <w:rsid w:val="006C12C0"/>
    <w:rsid w:val="006C2636"/>
    <w:rsid w:val="006C3085"/>
    <w:rsid w:val="006C4405"/>
    <w:rsid w:val="006C4F29"/>
    <w:rsid w:val="006C5F00"/>
    <w:rsid w:val="006C77FF"/>
    <w:rsid w:val="006D0168"/>
    <w:rsid w:val="006D18BD"/>
    <w:rsid w:val="006D312A"/>
    <w:rsid w:val="006D5A96"/>
    <w:rsid w:val="006D66A9"/>
    <w:rsid w:val="006D7F0C"/>
    <w:rsid w:val="006E203B"/>
    <w:rsid w:val="006E38C2"/>
    <w:rsid w:val="006E4D56"/>
    <w:rsid w:val="006E5714"/>
    <w:rsid w:val="006E6EA7"/>
    <w:rsid w:val="006E770D"/>
    <w:rsid w:val="006F0B36"/>
    <w:rsid w:val="006F1602"/>
    <w:rsid w:val="006F4770"/>
    <w:rsid w:val="00700030"/>
    <w:rsid w:val="007013AF"/>
    <w:rsid w:val="007013FF"/>
    <w:rsid w:val="007015ED"/>
    <w:rsid w:val="00704F8A"/>
    <w:rsid w:val="00705091"/>
    <w:rsid w:val="00706B0C"/>
    <w:rsid w:val="00706F04"/>
    <w:rsid w:val="0071279C"/>
    <w:rsid w:val="00713C7B"/>
    <w:rsid w:val="00714C42"/>
    <w:rsid w:val="007151DC"/>
    <w:rsid w:val="00715759"/>
    <w:rsid w:val="007169F5"/>
    <w:rsid w:val="00717B88"/>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A81"/>
    <w:rsid w:val="00765EA1"/>
    <w:rsid w:val="0076600A"/>
    <w:rsid w:val="00766C6A"/>
    <w:rsid w:val="00766EF5"/>
    <w:rsid w:val="007717B2"/>
    <w:rsid w:val="00772C6B"/>
    <w:rsid w:val="00772CF4"/>
    <w:rsid w:val="007737C4"/>
    <w:rsid w:val="0077418E"/>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973BE"/>
    <w:rsid w:val="007A0140"/>
    <w:rsid w:val="007A14BB"/>
    <w:rsid w:val="007A17AE"/>
    <w:rsid w:val="007A23C7"/>
    <w:rsid w:val="007A5E50"/>
    <w:rsid w:val="007B104A"/>
    <w:rsid w:val="007B3138"/>
    <w:rsid w:val="007B3740"/>
    <w:rsid w:val="007B4852"/>
    <w:rsid w:val="007B5569"/>
    <w:rsid w:val="007B557B"/>
    <w:rsid w:val="007B72E5"/>
    <w:rsid w:val="007B7B9D"/>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67A3"/>
    <w:rsid w:val="00807622"/>
    <w:rsid w:val="00810848"/>
    <w:rsid w:val="0081285C"/>
    <w:rsid w:val="0081296D"/>
    <w:rsid w:val="00812B3E"/>
    <w:rsid w:val="00812E2E"/>
    <w:rsid w:val="00812FA0"/>
    <w:rsid w:val="00813091"/>
    <w:rsid w:val="008137B1"/>
    <w:rsid w:val="0081467A"/>
    <w:rsid w:val="00815FD4"/>
    <w:rsid w:val="00816588"/>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9CA"/>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10C"/>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5F30"/>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CE5"/>
    <w:rsid w:val="008F5529"/>
    <w:rsid w:val="008F7214"/>
    <w:rsid w:val="008F7925"/>
    <w:rsid w:val="009001A0"/>
    <w:rsid w:val="009003CE"/>
    <w:rsid w:val="00900D57"/>
    <w:rsid w:val="00904D51"/>
    <w:rsid w:val="00905E36"/>
    <w:rsid w:val="00906D77"/>
    <w:rsid w:val="00910A4E"/>
    <w:rsid w:val="00911CD5"/>
    <w:rsid w:val="00912426"/>
    <w:rsid w:val="009138CA"/>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0374"/>
    <w:rsid w:val="0094103E"/>
    <w:rsid w:val="009414AB"/>
    <w:rsid w:val="009422B2"/>
    <w:rsid w:val="00943A32"/>
    <w:rsid w:val="00943BED"/>
    <w:rsid w:val="009442B9"/>
    <w:rsid w:val="00944B7A"/>
    <w:rsid w:val="00945307"/>
    <w:rsid w:val="009456B7"/>
    <w:rsid w:val="00945961"/>
    <w:rsid w:val="00945A00"/>
    <w:rsid w:val="00945D10"/>
    <w:rsid w:val="009475B4"/>
    <w:rsid w:val="00947A2A"/>
    <w:rsid w:val="00950652"/>
    <w:rsid w:val="0095110D"/>
    <w:rsid w:val="0095175C"/>
    <w:rsid w:val="0095285E"/>
    <w:rsid w:val="00952DFC"/>
    <w:rsid w:val="009530AA"/>
    <w:rsid w:val="00953821"/>
    <w:rsid w:val="00954D07"/>
    <w:rsid w:val="00956550"/>
    <w:rsid w:val="00956989"/>
    <w:rsid w:val="0096000D"/>
    <w:rsid w:val="00960197"/>
    <w:rsid w:val="00962330"/>
    <w:rsid w:val="00963B18"/>
    <w:rsid w:val="00964BB2"/>
    <w:rsid w:val="00965A1D"/>
    <w:rsid w:val="00965E82"/>
    <w:rsid w:val="00967C84"/>
    <w:rsid w:val="009703BF"/>
    <w:rsid w:val="00971151"/>
    <w:rsid w:val="00971417"/>
    <w:rsid w:val="00972CA5"/>
    <w:rsid w:val="00972DC9"/>
    <w:rsid w:val="00977AA4"/>
    <w:rsid w:val="00981ACB"/>
    <w:rsid w:val="00983066"/>
    <w:rsid w:val="0098375A"/>
    <w:rsid w:val="00985168"/>
    <w:rsid w:val="00991D3C"/>
    <w:rsid w:val="00992AA7"/>
    <w:rsid w:val="00993A5C"/>
    <w:rsid w:val="00995325"/>
    <w:rsid w:val="009953B1"/>
    <w:rsid w:val="00995AF2"/>
    <w:rsid w:val="0099604D"/>
    <w:rsid w:val="009961B2"/>
    <w:rsid w:val="009A078A"/>
    <w:rsid w:val="009A0C49"/>
    <w:rsid w:val="009A15BF"/>
    <w:rsid w:val="009A2882"/>
    <w:rsid w:val="009A296A"/>
    <w:rsid w:val="009A4A9C"/>
    <w:rsid w:val="009A4F5C"/>
    <w:rsid w:val="009A5551"/>
    <w:rsid w:val="009A5FAB"/>
    <w:rsid w:val="009A7102"/>
    <w:rsid w:val="009B3164"/>
    <w:rsid w:val="009B3E6F"/>
    <w:rsid w:val="009B4985"/>
    <w:rsid w:val="009B702B"/>
    <w:rsid w:val="009B7508"/>
    <w:rsid w:val="009B7574"/>
    <w:rsid w:val="009B7C32"/>
    <w:rsid w:val="009C0342"/>
    <w:rsid w:val="009C16B7"/>
    <w:rsid w:val="009C2278"/>
    <w:rsid w:val="009C4014"/>
    <w:rsid w:val="009C6FD8"/>
    <w:rsid w:val="009C711B"/>
    <w:rsid w:val="009C72C0"/>
    <w:rsid w:val="009D0073"/>
    <w:rsid w:val="009D0D60"/>
    <w:rsid w:val="009D1421"/>
    <w:rsid w:val="009D1A1B"/>
    <w:rsid w:val="009D3506"/>
    <w:rsid w:val="009D44CF"/>
    <w:rsid w:val="009D5855"/>
    <w:rsid w:val="009D5B5A"/>
    <w:rsid w:val="009D6753"/>
    <w:rsid w:val="009D6921"/>
    <w:rsid w:val="009D7C3D"/>
    <w:rsid w:val="009E1147"/>
    <w:rsid w:val="009E278E"/>
    <w:rsid w:val="009E3437"/>
    <w:rsid w:val="009E34DC"/>
    <w:rsid w:val="009E44FB"/>
    <w:rsid w:val="009E5269"/>
    <w:rsid w:val="009E5DCD"/>
    <w:rsid w:val="009F0D88"/>
    <w:rsid w:val="009F0EF7"/>
    <w:rsid w:val="009F1103"/>
    <w:rsid w:val="009F3A48"/>
    <w:rsid w:val="009F5952"/>
    <w:rsid w:val="009F5AFC"/>
    <w:rsid w:val="00A04460"/>
    <w:rsid w:val="00A06FE5"/>
    <w:rsid w:val="00A07D43"/>
    <w:rsid w:val="00A12373"/>
    <w:rsid w:val="00A12919"/>
    <w:rsid w:val="00A12F1B"/>
    <w:rsid w:val="00A138F2"/>
    <w:rsid w:val="00A14A00"/>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36915"/>
    <w:rsid w:val="00A41109"/>
    <w:rsid w:val="00A460CB"/>
    <w:rsid w:val="00A463D8"/>
    <w:rsid w:val="00A47696"/>
    <w:rsid w:val="00A505FC"/>
    <w:rsid w:val="00A50774"/>
    <w:rsid w:val="00A547CF"/>
    <w:rsid w:val="00A552F6"/>
    <w:rsid w:val="00A568B8"/>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4771"/>
    <w:rsid w:val="00AA24A8"/>
    <w:rsid w:val="00AA491D"/>
    <w:rsid w:val="00AB04AB"/>
    <w:rsid w:val="00AB0882"/>
    <w:rsid w:val="00AB21B4"/>
    <w:rsid w:val="00AB30C6"/>
    <w:rsid w:val="00AB36B1"/>
    <w:rsid w:val="00AB3B72"/>
    <w:rsid w:val="00AB4108"/>
    <w:rsid w:val="00AB43BC"/>
    <w:rsid w:val="00AB69F4"/>
    <w:rsid w:val="00AB7326"/>
    <w:rsid w:val="00AB763D"/>
    <w:rsid w:val="00AB7BEF"/>
    <w:rsid w:val="00AC0555"/>
    <w:rsid w:val="00AC09B5"/>
    <w:rsid w:val="00AC160E"/>
    <w:rsid w:val="00AC22CE"/>
    <w:rsid w:val="00AC348B"/>
    <w:rsid w:val="00AC5046"/>
    <w:rsid w:val="00AC5381"/>
    <w:rsid w:val="00AC76C9"/>
    <w:rsid w:val="00AC7D29"/>
    <w:rsid w:val="00AD0BDD"/>
    <w:rsid w:val="00AD1A8A"/>
    <w:rsid w:val="00AD21E5"/>
    <w:rsid w:val="00AD283D"/>
    <w:rsid w:val="00AD2B43"/>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29B"/>
    <w:rsid w:val="00B3009C"/>
    <w:rsid w:val="00B3258C"/>
    <w:rsid w:val="00B32F87"/>
    <w:rsid w:val="00B332ED"/>
    <w:rsid w:val="00B33428"/>
    <w:rsid w:val="00B340EB"/>
    <w:rsid w:val="00B34C63"/>
    <w:rsid w:val="00B352B6"/>
    <w:rsid w:val="00B370BA"/>
    <w:rsid w:val="00B41D13"/>
    <w:rsid w:val="00B42F4D"/>
    <w:rsid w:val="00B43D42"/>
    <w:rsid w:val="00B441C1"/>
    <w:rsid w:val="00B46687"/>
    <w:rsid w:val="00B47CCB"/>
    <w:rsid w:val="00B50959"/>
    <w:rsid w:val="00B5234B"/>
    <w:rsid w:val="00B550D4"/>
    <w:rsid w:val="00B611CA"/>
    <w:rsid w:val="00B615BD"/>
    <w:rsid w:val="00B6583B"/>
    <w:rsid w:val="00B666E4"/>
    <w:rsid w:val="00B70316"/>
    <w:rsid w:val="00B72CFC"/>
    <w:rsid w:val="00B73BAF"/>
    <w:rsid w:val="00B7510C"/>
    <w:rsid w:val="00B75F54"/>
    <w:rsid w:val="00B760AF"/>
    <w:rsid w:val="00B76721"/>
    <w:rsid w:val="00B8009E"/>
    <w:rsid w:val="00B8082C"/>
    <w:rsid w:val="00B80F1E"/>
    <w:rsid w:val="00B81BF1"/>
    <w:rsid w:val="00B826AD"/>
    <w:rsid w:val="00B82E28"/>
    <w:rsid w:val="00B83AD2"/>
    <w:rsid w:val="00B85AFC"/>
    <w:rsid w:val="00B85BD9"/>
    <w:rsid w:val="00B860C0"/>
    <w:rsid w:val="00B86541"/>
    <w:rsid w:val="00B86FF4"/>
    <w:rsid w:val="00B877CC"/>
    <w:rsid w:val="00B87DF6"/>
    <w:rsid w:val="00B903ED"/>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4C4C"/>
    <w:rsid w:val="00BB5571"/>
    <w:rsid w:val="00BB5601"/>
    <w:rsid w:val="00BB6A69"/>
    <w:rsid w:val="00BB7263"/>
    <w:rsid w:val="00BB7CCC"/>
    <w:rsid w:val="00BB7D9B"/>
    <w:rsid w:val="00BC018F"/>
    <w:rsid w:val="00BC061C"/>
    <w:rsid w:val="00BC0C77"/>
    <w:rsid w:val="00BC7B61"/>
    <w:rsid w:val="00BC7C8D"/>
    <w:rsid w:val="00BD0EBE"/>
    <w:rsid w:val="00BD18FB"/>
    <w:rsid w:val="00BD1FEF"/>
    <w:rsid w:val="00BD56C4"/>
    <w:rsid w:val="00BD5BC7"/>
    <w:rsid w:val="00BD69AF"/>
    <w:rsid w:val="00BD7DD3"/>
    <w:rsid w:val="00BE0F80"/>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22FE"/>
    <w:rsid w:val="00C137C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7C4"/>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0F73"/>
    <w:rsid w:val="00CD1CD7"/>
    <w:rsid w:val="00CD20CB"/>
    <w:rsid w:val="00CD2975"/>
    <w:rsid w:val="00CD3643"/>
    <w:rsid w:val="00CD3762"/>
    <w:rsid w:val="00CD6227"/>
    <w:rsid w:val="00CD6512"/>
    <w:rsid w:val="00CD7717"/>
    <w:rsid w:val="00CE05E0"/>
    <w:rsid w:val="00CE0960"/>
    <w:rsid w:val="00CE0CF7"/>
    <w:rsid w:val="00CE24C8"/>
    <w:rsid w:val="00CE5026"/>
    <w:rsid w:val="00CE7913"/>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6FF5"/>
    <w:rsid w:val="00D07495"/>
    <w:rsid w:val="00D07DA8"/>
    <w:rsid w:val="00D114EC"/>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5CFF"/>
    <w:rsid w:val="00D47355"/>
    <w:rsid w:val="00D4769B"/>
    <w:rsid w:val="00D47FF5"/>
    <w:rsid w:val="00D50DEA"/>
    <w:rsid w:val="00D518AC"/>
    <w:rsid w:val="00D51BE9"/>
    <w:rsid w:val="00D51E45"/>
    <w:rsid w:val="00D52F88"/>
    <w:rsid w:val="00D53967"/>
    <w:rsid w:val="00D540A7"/>
    <w:rsid w:val="00D55C4F"/>
    <w:rsid w:val="00D57214"/>
    <w:rsid w:val="00D579F3"/>
    <w:rsid w:val="00D57A61"/>
    <w:rsid w:val="00D6119F"/>
    <w:rsid w:val="00D614D9"/>
    <w:rsid w:val="00D62DC7"/>
    <w:rsid w:val="00D66032"/>
    <w:rsid w:val="00D673EF"/>
    <w:rsid w:val="00D70413"/>
    <w:rsid w:val="00D70E68"/>
    <w:rsid w:val="00D71EFE"/>
    <w:rsid w:val="00D748C2"/>
    <w:rsid w:val="00D75268"/>
    <w:rsid w:val="00D7530D"/>
    <w:rsid w:val="00D763C1"/>
    <w:rsid w:val="00D76C50"/>
    <w:rsid w:val="00D777D9"/>
    <w:rsid w:val="00D77A53"/>
    <w:rsid w:val="00D82881"/>
    <w:rsid w:val="00D86082"/>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27F0"/>
    <w:rsid w:val="00DE368A"/>
    <w:rsid w:val="00DE3B98"/>
    <w:rsid w:val="00DE4393"/>
    <w:rsid w:val="00DE4687"/>
    <w:rsid w:val="00DE50ED"/>
    <w:rsid w:val="00DE53AE"/>
    <w:rsid w:val="00DE572B"/>
    <w:rsid w:val="00DF0971"/>
    <w:rsid w:val="00DF09ED"/>
    <w:rsid w:val="00DF1312"/>
    <w:rsid w:val="00DF1F47"/>
    <w:rsid w:val="00DF569C"/>
    <w:rsid w:val="00DF61F0"/>
    <w:rsid w:val="00DF73DB"/>
    <w:rsid w:val="00DF7667"/>
    <w:rsid w:val="00E046BE"/>
    <w:rsid w:val="00E0759D"/>
    <w:rsid w:val="00E11A00"/>
    <w:rsid w:val="00E130D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244E"/>
    <w:rsid w:val="00E43C66"/>
    <w:rsid w:val="00E44740"/>
    <w:rsid w:val="00E449D2"/>
    <w:rsid w:val="00E44A37"/>
    <w:rsid w:val="00E44E26"/>
    <w:rsid w:val="00E44F1F"/>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0B1"/>
    <w:rsid w:val="00E6064D"/>
    <w:rsid w:val="00E61271"/>
    <w:rsid w:val="00E6264E"/>
    <w:rsid w:val="00E627C5"/>
    <w:rsid w:val="00E63E9E"/>
    <w:rsid w:val="00E648AA"/>
    <w:rsid w:val="00E65387"/>
    <w:rsid w:val="00E678A4"/>
    <w:rsid w:val="00E678F6"/>
    <w:rsid w:val="00E70B14"/>
    <w:rsid w:val="00E71161"/>
    <w:rsid w:val="00E71253"/>
    <w:rsid w:val="00E71485"/>
    <w:rsid w:val="00E7174B"/>
    <w:rsid w:val="00E726BB"/>
    <w:rsid w:val="00E73532"/>
    <w:rsid w:val="00E76457"/>
    <w:rsid w:val="00E76EC1"/>
    <w:rsid w:val="00E8144C"/>
    <w:rsid w:val="00E814B2"/>
    <w:rsid w:val="00E818E2"/>
    <w:rsid w:val="00E82206"/>
    <w:rsid w:val="00E836AE"/>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30D6"/>
    <w:rsid w:val="00EB441B"/>
    <w:rsid w:val="00EB6940"/>
    <w:rsid w:val="00EB6BE6"/>
    <w:rsid w:val="00EC0587"/>
    <w:rsid w:val="00EC0798"/>
    <w:rsid w:val="00EC1198"/>
    <w:rsid w:val="00EC1318"/>
    <w:rsid w:val="00EC13AD"/>
    <w:rsid w:val="00EC1520"/>
    <w:rsid w:val="00EC1609"/>
    <w:rsid w:val="00EC495E"/>
    <w:rsid w:val="00EC7D89"/>
    <w:rsid w:val="00EC7EEC"/>
    <w:rsid w:val="00ED181F"/>
    <w:rsid w:val="00ED1831"/>
    <w:rsid w:val="00ED23A0"/>
    <w:rsid w:val="00ED37EB"/>
    <w:rsid w:val="00ED391D"/>
    <w:rsid w:val="00ED3F3A"/>
    <w:rsid w:val="00ED50CF"/>
    <w:rsid w:val="00ED5374"/>
    <w:rsid w:val="00ED5994"/>
    <w:rsid w:val="00ED7AAC"/>
    <w:rsid w:val="00EE0A9A"/>
    <w:rsid w:val="00EE412A"/>
    <w:rsid w:val="00EE49C2"/>
    <w:rsid w:val="00EE6A77"/>
    <w:rsid w:val="00EE75FE"/>
    <w:rsid w:val="00EE7E62"/>
    <w:rsid w:val="00EF1734"/>
    <w:rsid w:val="00EF4CC2"/>
    <w:rsid w:val="00EF5B76"/>
    <w:rsid w:val="00EF68C5"/>
    <w:rsid w:val="00EF7EB0"/>
    <w:rsid w:val="00F00AF4"/>
    <w:rsid w:val="00F02293"/>
    <w:rsid w:val="00F0450F"/>
    <w:rsid w:val="00F07361"/>
    <w:rsid w:val="00F07DC1"/>
    <w:rsid w:val="00F12615"/>
    <w:rsid w:val="00F13270"/>
    <w:rsid w:val="00F14713"/>
    <w:rsid w:val="00F17B92"/>
    <w:rsid w:val="00F21E78"/>
    <w:rsid w:val="00F21F60"/>
    <w:rsid w:val="00F22AFA"/>
    <w:rsid w:val="00F2328D"/>
    <w:rsid w:val="00F241CD"/>
    <w:rsid w:val="00F24B1F"/>
    <w:rsid w:val="00F252B1"/>
    <w:rsid w:val="00F26F6A"/>
    <w:rsid w:val="00F27AC8"/>
    <w:rsid w:val="00F27F24"/>
    <w:rsid w:val="00F32AE4"/>
    <w:rsid w:val="00F33027"/>
    <w:rsid w:val="00F3346F"/>
    <w:rsid w:val="00F34E4E"/>
    <w:rsid w:val="00F3505B"/>
    <w:rsid w:val="00F36C30"/>
    <w:rsid w:val="00F42E38"/>
    <w:rsid w:val="00F44017"/>
    <w:rsid w:val="00F456E2"/>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D8"/>
    <w:rsid w:val="00F720FA"/>
    <w:rsid w:val="00F72A70"/>
    <w:rsid w:val="00F73BBC"/>
    <w:rsid w:val="00F73BDF"/>
    <w:rsid w:val="00F75296"/>
    <w:rsid w:val="00F757CD"/>
    <w:rsid w:val="00F761A9"/>
    <w:rsid w:val="00F77170"/>
    <w:rsid w:val="00F77BCB"/>
    <w:rsid w:val="00F84274"/>
    <w:rsid w:val="00F847EB"/>
    <w:rsid w:val="00F86A72"/>
    <w:rsid w:val="00F874B1"/>
    <w:rsid w:val="00F87577"/>
    <w:rsid w:val="00F8771F"/>
    <w:rsid w:val="00F878D7"/>
    <w:rsid w:val="00F901F7"/>
    <w:rsid w:val="00F91ADA"/>
    <w:rsid w:val="00F91D22"/>
    <w:rsid w:val="00F93AE5"/>
    <w:rsid w:val="00F975D5"/>
    <w:rsid w:val="00FA1A9A"/>
    <w:rsid w:val="00FA1E7A"/>
    <w:rsid w:val="00FA5320"/>
    <w:rsid w:val="00FA61B0"/>
    <w:rsid w:val="00FA6D88"/>
    <w:rsid w:val="00FA7639"/>
    <w:rsid w:val="00FB478D"/>
    <w:rsid w:val="00FB48D7"/>
    <w:rsid w:val="00FB4B70"/>
    <w:rsid w:val="00FB7004"/>
    <w:rsid w:val="00FB7C50"/>
    <w:rsid w:val="00FB7E88"/>
    <w:rsid w:val="00FC1F87"/>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07E9"/>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71151"/>
    <w:pPr>
      <w:spacing w:before="0" w:after="120" w:line="240" w:lineRule="auto"/>
      <w:ind w:left="284" w:hanging="284"/>
      <w:contextualSpacing w:val="0"/>
      <w:outlineLvl w:val="0"/>
    </w:pPr>
    <w:rPr>
      <w:rFonts w:ascii="Calibri" w:hAnsi="Calibri" w:cs="Calibri"/>
      <w:b/>
      <w:sz w:val="28"/>
      <w:szCs w:val="18"/>
      <w:u w:val="single"/>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71151"/>
    <w:rPr>
      <w:rFonts w:ascii="Calibri" w:hAnsi="Calibri" w:cs="Calibri"/>
      <w:b/>
      <w:sz w:val="28"/>
      <w:szCs w:val="18"/>
      <w:u w:val="single"/>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u w:val="single"/>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u w:val="single"/>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u w:val="single"/>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paragraph" w:styleId="TOCHeading">
    <w:name w:val="TOC Heading"/>
    <w:basedOn w:val="Heading10"/>
    <w:next w:val="Normal"/>
    <w:uiPriority w:val="39"/>
    <w:unhideWhenUsed/>
    <w:qFormat/>
    <w:rsid w:val="00812B3E"/>
    <w:pPr>
      <w:keepNext/>
      <w:keepLines/>
      <w:spacing w:before="240" w:after="0" w:line="259" w:lineRule="auto"/>
      <w:ind w:left="0" w:firstLine="0"/>
      <w:jc w:val="left"/>
      <w:outlineLvl w:val="9"/>
    </w:pPr>
    <w:rPr>
      <w:rFonts w:asciiTheme="majorHAnsi" w:eastAsiaTheme="majorEastAsia" w:hAnsiTheme="majorHAnsi" w:cstheme="majorBidi"/>
      <w:b w:val="0"/>
      <w:color w:val="848484" w:themeColor="accent1" w:themeShade="BF"/>
      <w:sz w:val="32"/>
      <w:szCs w:val="32"/>
      <w:u w:val="none"/>
      <w:lang w:val="en-US"/>
    </w:rPr>
  </w:style>
  <w:style w:type="paragraph" w:styleId="TOC1">
    <w:name w:val="toc 1"/>
    <w:basedOn w:val="Normal"/>
    <w:next w:val="Normal"/>
    <w:autoRedefine/>
    <w:uiPriority w:val="39"/>
    <w:unhideWhenUsed/>
    <w:rsid w:val="00812B3E"/>
    <w:pPr>
      <w:spacing w:after="100"/>
    </w:pPr>
  </w:style>
  <w:style w:type="paragraph" w:styleId="TOC2">
    <w:name w:val="toc 2"/>
    <w:basedOn w:val="Normal"/>
    <w:next w:val="Normal"/>
    <w:autoRedefine/>
    <w:uiPriority w:val="39"/>
    <w:unhideWhenUsed/>
    <w:rsid w:val="000D27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9061158">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5796793">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8655314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2006/40/contents" TargetMode="External"/><Relationship Id="rId26" Type="http://schemas.openxmlformats.org/officeDocument/2006/relationships/hyperlink" Target="https://www.ncsc.gov.uk/collection/top-tips-for-staying-secure-online/three-random-words"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takeitdown.ncmec.org/" TargetMode="External"/><Relationship Id="rId33" Type="http://schemas.openxmlformats.org/officeDocument/2006/relationships/hyperlink" Target="http://www.iwf.org.uk/resources/sextor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http://www.legislation.gov.uk/ukpga/2011/21/contents/enacted"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and-tackling-bullying" TargetMode="External"/><Relationship Id="rId24" Type="http://schemas.openxmlformats.org/officeDocument/2006/relationships/hyperlink" Target="https://www.childline.org.uk/info-advice/bullying-abuse-safety/online-mobile-safety/report-remove/" TargetMode="External"/><Relationship Id="rId32" Type="http://schemas.openxmlformats.org/officeDocument/2006/relationships/hyperlink" Target="http://www.nationalcrimeagency.gov.uk/what-we-do/crime-threats/kidnap-and-extortion/sextortion-webcam-blackmai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st-edwards.northants.sch.uk/policies" TargetMode="External"/><Relationship Id="rId28" Type="http://schemas.openxmlformats.org/officeDocument/2006/relationships/hyperlink" Target="https://www.gov.uk/government/publications/sharing-nudes-and-semi-nudes-advice-for-education-settings-working-with-children-and-young-people" TargetMode="External"/><Relationship Id="rId36" Type="http://schemas.openxmlformats.org/officeDocument/2006/relationships/footer" Target="footer1.xml"/><Relationship Id="rId10" Type="http://schemas.openxmlformats.org/officeDocument/2006/relationships/hyperlink" Target="https://www.gov.uk/government/publications/teaching-online-safety-in-schools" TargetMode="External"/><Relationship Id="rId19" Type="http://schemas.openxmlformats.org/officeDocument/2006/relationships/hyperlink" Target="https://www.legislation.gov.uk/ukpga/2010/15/contents" TargetMode="External"/><Relationship Id="rId31" Type="http://schemas.openxmlformats.org/officeDocument/2006/relationships/hyperlink" Target="https://www.cps.gov.uk/legal-guidance/indecent-and-prohibited-images-children"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www.st-edwards.northants.sch.uk/page/?title=E%2DSafety&amp;pid=27"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12CF-4619-43AA-9D9A-A5C2A3495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29</Pages>
  <Words>11381</Words>
  <Characters>64876</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Leanne Baldwin (SE-KET)</cp:lastModifiedBy>
  <cp:revision>2</cp:revision>
  <cp:lastPrinted>2023-12-05T13:20:00Z</cp:lastPrinted>
  <dcterms:created xsi:type="dcterms:W3CDTF">2026-07-20T15:28:00Z</dcterms:created>
  <dcterms:modified xsi:type="dcterms:W3CDTF">2026-07-20T15:28:00Z</dcterms:modified>
</cp:coreProperties>
</file>